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551" w:rsidRPr="00356F7C" w:rsidRDefault="00B82551" w:rsidP="00A4536A">
      <w:pPr>
        <w:pStyle w:val="AralkYok"/>
        <w:ind w:right="396"/>
        <w:jc w:val="center"/>
        <w:rPr>
          <w:b/>
        </w:rPr>
      </w:pPr>
      <w:r w:rsidRPr="00356F7C">
        <w:rPr>
          <w:b/>
        </w:rPr>
        <w:t>T.C.</w:t>
      </w:r>
    </w:p>
    <w:p w:rsidR="00B82551" w:rsidRPr="00356F7C" w:rsidRDefault="00B82551" w:rsidP="00356F7C">
      <w:pPr>
        <w:pStyle w:val="AralkYok"/>
        <w:jc w:val="center"/>
        <w:rPr>
          <w:b/>
        </w:rPr>
      </w:pPr>
      <w:r w:rsidRPr="00356F7C">
        <w:rPr>
          <w:b/>
        </w:rPr>
        <w:t>BOR KAYMAKAMLIĞI</w:t>
      </w:r>
    </w:p>
    <w:p w:rsidR="00E02981" w:rsidRPr="0032693F" w:rsidRDefault="00D20BBA" w:rsidP="00356F7C">
      <w:pPr>
        <w:pStyle w:val="AralkYok"/>
        <w:jc w:val="center"/>
        <w:rPr>
          <w:rFonts w:ascii="Arial" w:hAnsi="Arial" w:cs="Arial"/>
          <w:b/>
          <w:sz w:val="28"/>
        </w:rPr>
      </w:pPr>
      <w:r w:rsidRPr="00356F7C">
        <w:rPr>
          <w:b/>
        </w:rPr>
        <w:t xml:space="preserve">KAMU </w:t>
      </w:r>
      <w:r w:rsidR="00B82551" w:rsidRPr="00356F7C">
        <w:rPr>
          <w:b/>
        </w:rPr>
        <w:t>HİZMET STANDARTLARI</w:t>
      </w:r>
    </w:p>
    <w:tbl>
      <w:tblPr>
        <w:tblpPr w:leftFromText="141" w:rightFromText="141" w:vertAnchor="text" w:horzAnchor="margin" w:tblpX="-352" w:tblpY="43"/>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694"/>
        <w:gridCol w:w="9072"/>
        <w:gridCol w:w="2268"/>
      </w:tblGrid>
      <w:tr w:rsidR="00E85A54" w:rsidRPr="00EE7DDA" w:rsidTr="00A4536A">
        <w:tc>
          <w:tcPr>
            <w:tcW w:w="675" w:type="dxa"/>
            <w:vAlign w:val="center"/>
          </w:tcPr>
          <w:p w:rsidR="00B82551" w:rsidRPr="00EE7DDA" w:rsidRDefault="00B82551" w:rsidP="00356F7C">
            <w:pPr>
              <w:jc w:val="center"/>
              <w:rPr>
                <w:rFonts w:cstheme="minorHAnsi"/>
              </w:rPr>
            </w:pPr>
            <w:r w:rsidRPr="00EE7DDA">
              <w:rPr>
                <w:rFonts w:cstheme="minorHAnsi"/>
              </w:rPr>
              <w:t>SIRA</w:t>
            </w:r>
          </w:p>
          <w:p w:rsidR="00B82551" w:rsidRPr="00EE7DDA" w:rsidRDefault="00B82551" w:rsidP="00356F7C">
            <w:pPr>
              <w:jc w:val="center"/>
              <w:rPr>
                <w:rFonts w:cstheme="minorHAnsi"/>
              </w:rPr>
            </w:pPr>
            <w:r w:rsidRPr="00EE7DDA">
              <w:rPr>
                <w:rFonts w:cstheme="minorHAnsi"/>
              </w:rPr>
              <w:t>NO</w:t>
            </w:r>
          </w:p>
        </w:tc>
        <w:tc>
          <w:tcPr>
            <w:tcW w:w="2694" w:type="dxa"/>
            <w:vAlign w:val="center"/>
          </w:tcPr>
          <w:p w:rsidR="00B82551" w:rsidRPr="00EE7DDA" w:rsidRDefault="00B82551" w:rsidP="00356F7C">
            <w:pPr>
              <w:jc w:val="center"/>
              <w:rPr>
                <w:rFonts w:cstheme="minorHAnsi"/>
              </w:rPr>
            </w:pPr>
            <w:r w:rsidRPr="00EE7DDA">
              <w:rPr>
                <w:rFonts w:cstheme="minorHAnsi"/>
              </w:rPr>
              <w:t>VATANDAŞA SUNULAN HİZMETİN ADI</w:t>
            </w:r>
          </w:p>
        </w:tc>
        <w:tc>
          <w:tcPr>
            <w:tcW w:w="9072" w:type="dxa"/>
            <w:vAlign w:val="center"/>
          </w:tcPr>
          <w:p w:rsidR="00B82551" w:rsidRPr="00EE7DDA" w:rsidRDefault="00B82551" w:rsidP="00356F7C">
            <w:pPr>
              <w:jc w:val="center"/>
              <w:rPr>
                <w:rFonts w:cstheme="minorHAnsi"/>
              </w:rPr>
            </w:pPr>
            <w:r w:rsidRPr="00EE7DDA">
              <w:rPr>
                <w:rFonts w:cstheme="minorHAnsi"/>
              </w:rPr>
              <w:t>BAŞVURUDA İSTENİLEN BELGELER</w:t>
            </w:r>
          </w:p>
        </w:tc>
        <w:tc>
          <w:tcPr>
            <w:tcW w:w="2268" w:type="dxa"/>
            <w:vAlign w:val="center"/>
          </w:tcPr>
          <w:p w:rsidR="00B82551" w:rsidRPr="00EE7DDA" w:rsidRDefault="00B82551" w:rsidP="00356F7C">
            <w:pPr>
              <w:jc w:val="center"/>
              <w:rPr>
                <w:rFonts w:cstheme="minorHAnsi"/>
              </w:rPr>
            </w:pPr>
            <w:r w:rsidRPr="00EE7DDA">
              <w:rPr>
                <w:rFonts w:cstheme="minorHAnsi"/>
              </w:rPr>
              <w:t>HİZMETİN TAMAMLANMA SÜRESİ</w:t>
            </w:r>
            <w:r w:rsidR="00356F7C">
              <w:rPr>
                <w:rFonts w:cstheme="minorHAnsi"/>
              </w:rPr>
              <w:t xml:space="preserve"> </w:t>
            </w:r>
            <w:r w:rsidR="00C20E20" w:rsidRPr="00EE7DDA">
              <w:rPr>
                <w:rFonts w:cstheme="minorHAnsi"/>
              </w:rPr>
              <w:t xml:space="preserve"> </w:t>
            </w:r>
            <w:r w:rsidRPr="00EE7DDA">
              <w:rPr>
                <w:rFonts w:cstheme="minorHAnsi"/>
              </w:rPr>
              <w:t>(EN GEÇ SÜRE)</w:t>
            </w:r>
          </w:p>
        </w:tc>
      </w:tr>
      <w:tr w:rsidR="00E85A54" w:rsidRPr="00EE7DDA" w:rsidTr="00A4536A">
        <w:trPr>
          <w:trHeight w:val="1934"/>
        </w:trPr>
        <w:tc>
          <w:tcPr>
            <w:tcW w:w="675" w:type="dxa"/>
            <w:vAlign w:val="center"/>
          </w:tcPr>
          <w:p w:rsidR="00C20E20" w:rsidRPr="00EE7DDA" w:rsidRDefault="00C20E20" w:rsidP="00356F7C">
            <w:pPr>
              <w:jc w:val="center"/>
              <w:rPr>
                <w:rFonts w:cstheme="minorHAnsi"/>
              </w:rPr>
            </w:pPr>
            <w:r w:rsidRPr="00EE7DDA">
              <w:rPr>
                <w:rFonts w:cstheme="minorHAnsi"/>
              </w:rPr>
              <w:t>1-</w:t>
            </w:r>
          </w:p>
        </w:tc>
        <w:tc>
          <w:tcPr>
            <w:tcW w:w="2694" w:type="dxa"/>
            <w:vAlign w:val="center"/>
          </w:tcPr>
          <w:p w:rsidR="00C20E20" w:rsidRPr="00EE7DDA" w:rsidRDefault="00C20E20" w:rsidP="00356F7C">
            <w:pPr>
              <w:jc w:val="both"/>
              <w:rPr>
                <w:rFonts w:cstheme="minorHAnsi"/>
                <w:bCs/>
              </w:rPr>
            </w:pPr>
            <w:r w:rsidRPr="00EE7DDA">
              <w:rPr>
                <w:rFonts w:cstheme="minorHAnsi"/>
                <w:bCs/>
              </w:rPr>
              <w:t xml:space="preserve">3071 Sayılı Kanuna göre Gerçek ve Tüzel Kişilerin İhbar ve </w:t>
            </w:r>
            <w:proofErr w:type="gramStart"/>
            <w:r w:rsidRPr="00EE7DDA">
              <w:rPr>
                <w:rFonts w:cstheme="minorHAnsi"/>
                <w:bCs/>
              </w:rPr>
              <w:t>Şikayet</w:t>
            </w:r>
            <w:proofErr w:type="gramEnd"/>
            <w:r w:rsidRPr="00EE7DDA">
              <w:rPr>
                <w:rFonts w:cstheme="minorHAnsi"/>
                <w:bCs/>
              </w:rPr>
              <w:t xml:space="preserve"> Dilekçeleri</w:t>
            </w:r>
          </w:p>
        </w:tc>
        <w:tc>
          <w:tcPr>
            <w:tcW w:w="9072" w:type="dxa"/>
            <w:vAlign w:val="center"/>
          </w:tcPr>
          <w:p w:rsidR="00C20E20" w:rsidRPr="00EE7DDA" w:rsidRDefault="00C20E20" w:rsidP="00356F7C">
            <w:pPr>
              <w:jc w:val="both"/>
              <w:rPr>
                <w:rFonts w:cstheme="minorHAnsi"/>
                <w:bCs/>
              </w:rPr>
            </w:pPr>
            <w:r w:rsidRPr="00EE7DDA">
              <w:rPr>
                <w:rFonts w:cstheme="minorHAnsi"/>
                <w:bCs/>
              </w:rPr>
              <w:t>Dilekçe</w:t>
            </w:r>
          </w:p>
        </w:tc>
        <w:tc>
          <w:tcPr>
            <w:tcW w:w="2268" w:type="dxa"/>
            <w:vAlign w:val="center"/>
          </w:tcPr>
          <w:p w:rsidR="00C20E20" w:rsidRPr="00EE7DDA" w:rsidRDefault="00C20E20" w:rsidP="00356F7C">
            <w:pPr>
              <w:jc w:val="center"/>
              <w:rPr>
                <w:rFonts w:cstheme="minorHAnsi"/>
              </w:rPr>
            </w:pPr>
          </w:p>
          <w:p w:rsidR="00C20E20" w:rsidRPr="00EE7DDA" w:rsidRDefault="00C20E20" w:rsidP="00356F7C">
            <w:pPr>
              <w:jc w:val="center"/>
              <w:rPr>
                <w:rFonts w:cstheme="minorHAnsi"/>
              </w:rPr>
            </w:pPr>
            <w:r w:rsidRPr="00EE7DDA">
              <w:rPr>
                <w:rFonts w:cstheme="minorHAnsi"/>
              </w:rPr>
              <w:t>30 GÜN</w:t>
            </w:r>
          </w:p>
        </w:tc>
      </w:tr>
      <w:tr w:rsidR="00E85A54" w:rsidRPr="00EE7DDA" w:rsidTr="00A4536A">
        <w:trPr>
          <w:trHeight w:val="1698"/>
        </w:trPr>
        <w:tc>
          <w:tcPr>
            <w:tcW w:w="675" w:type="dxa"/>
            <w:vAlign w:val="center"/>
          </w:tcPr>
          <w:p w:rsidR="00C20E20" w:rsidRPr="00EE7DDA" w:rsidRDefault="00C20E20" w:rsidP="00356F7C">
            <w:pPr>
              <w:jc w:val="center"/>
              <w:rPr>
                <w:rFonts w:cstheme="minorHAnsi"/>
              </w:rPr>
            </w:pPr>
            <w:r w:rsidRPr="00EE7DDA">
              <w:rPr>
                <w:rFonts w:cstheme="minorHAnsi"/>
              </w:rPr>
              <w:t>2-</w:t>
            </w:r>
          </w:p>
        </w:tc>
        <w:tc>
          <w:tcPr>
            <w:tcW w:w="2694" w:type="dxa"/>
            <w:vAlign w:val="center"/>
          </w:tcPr>
          <w:p w:rsidR="00C20E20" w:rsidRPr="00EE7DDA" w:rsidRDefault="00C20E20" w:rsidP="00356F7C">
            <w:pPr>
              <w:jc w:val="both"/>
              <w:rPr>
                <w:rFonts w:cstheme="minorHAnsi"/>
                <w:bCs/>
              </w:rPr>
            </w:pPr>
            <w:r w:rsidRPr="00EE7DDA">
              <w:rPr>
                <w:rFonts w:cstheme="minorHAnsi"/>
                <w:bCs/>
              </w:rPr>
              <w:t xml:space="preserve">4982 Sayılı Bilgi Edinme Kanunu Uygulaması </w:t>
            </w:r>
          </w:p>
        </w:tc>
        <w:tc>
          <w:tcPr>
            <w:tcW w:w="9072" w:type="dxa"/>
            <w:vAlign w:val="center"/>
          </w:tcPr>
          <w:p w:rsidR="00C20E20" w:rsidRPr="00EE7DDA" w:rsidRDefault="00C20E20" w:rsidP="00356F7C">
            <w:pPr>
              <w:jc w:val="both"/>
              <w:rPr>
                <w:rFonts w:cstheme="minorHAnsi"/>
                <w:bCs/>
              </w:rPr>
            </w:pPr>
            <w:r w:rsidRPr="00EE7DDA">
              <w:rPr>
                <w:rFonts w:cstheme="minorHAnsi"/>
                <w:bCs/>
              </w:rPr>
              <w:t>Başvuru Formu</w:t>
            </w:r>
          </w:p>
        </w:tc>
        <w:tc>
          <w:tcPr>
            <w:tcW w:w="2268" w:type="dxa"/>
            <w:vAlign w:val="center"/>
          </w:tcPr>
          <w:p w:rsidR="00C20E20" w:rsidRPr="00EE7DDA" w:rsidRDefault="00C20E20" w:rsidP="00356F7C">
            <w:pPr>
              <w:jc w:val="center"/>
              <w:rPr>
                <w:rFonts w:cstheme="minorHAnsi"/>
              </w:rPr>
            </w:pPr>
            <w:r w:rsidRPr="00EE7DDA">
              <w:rPr>
                <w:rFonts w:cstheme="minorHAnsi"/>
              </w:rPr>
              <w:t>15 GÜN</w:t>
            </w:r>
          </w:p>
        </w:tc>
      </w:tr>
      <w:tr w:rsidR="00E85A54" w:rsidRPr="00EE7DDA" w:rsidTr="00A4536A">
        <w:trPr>
          <w:trHeight w:val="1698"/>
        </w:trPr>
        <w:tc>
          <w:tcPr>
            <w:tcW w:w="675" w:type="dxa"/>
            <w:vAlign w:val="center"/>
          </w:tcPr>
          <w:p w:rsidR="002237B8" w:rsidRPr="002237B8" w:rsidRDefault="002237B8" w:rsidP="00356F7C">
            <w:pPr>
              <w:jc w:val="center"/>
              <w:rPr>
                <w:rFonts w:cstheme="minorHAnsi"/>
              </w:rPr>
            </w:pPr>
            <w:r w:rsidRPr="002237B8">
              <w:rPr>
                <w:rFonts w:cstheme="minorHAnsi"/>
              </w:rPr>
              <w:t>3-</w:t>
            </w:r>
          </w:p>
        </w:tc>
        <w:tc>
          <w:tcPr>
            <w:tcW w:w="2694" w:type="dxa"/>
          </w:tcPr>
          <w:p w:rsidR="002237B8" w:rsidRPr="002237B8" w:rsidRDefault="002237B8" w:rsidP="00356F7C">
            <w:pPr>
              <w:pStyle w:val="AralkYok"/>
              <w:rPr>
                <w:bCs/>
              </w:rPr>
            </w:pPr>
          </w:p>
          <w:p w:rsidR="002237B8" w:rsidRPr="002237B8" w:rsidRDefault="002237B8" w:rsidP="00356F7C">
            <w:pPr>
              <w:pStyle w:val="AralkYok"/>
              <w:rPr>
                <w:bCs/>
              </w:rPr>
            </w:pPr>
          </w:p>
          <w:p w:rsidR="002237B8" w:rsidRPr="002237B8" w:rsidRDefault="002237B8" w:rsidP="00356F7C">
            <w:pPr>
              <w:pStyle w:val="AralkYok"/>
              <w:rPr>
                <w:bCs/>
              </w:rPr>
            </w:pPr>
          </w:p>
          <w:p w:rsidR="002237B8" w:rsidRPr="002237B8" w:rsidRDefault="002237B8" w:rsidP="00356F7C">
            <w:pPr>
              <w:pStyle w:val="AralkYok"/>
            </w:pPr>
            <w:r w:rsidRPr="002237B8">
              <w:rPr>
                <w:bCs/>
              </w:rPr>
              <w:t>İnsan Hakları İhlalleri Başvurusu</w:t>
            </w:r>
          </w:p>
        </w:tc>
        <w:tc>
          <w:tcPr>
            <w:tcW w:w="9072" w:type="dxa"/>
          </w:tcPr>
          <w:p w:rsidR="002237B8" w:rsidRPr="002237B8" w:rsidRDefault="002237B8" w:rsidP="00356F7C">
            <w:pPr>
              <w:pStyle w:val="AralkYok"/>
            </w:pPr>
          </w:p>
          <w:p w:rsidR="002237B8" w:rsidRPr="002237B8" w:rsidRDefault="002237B8" w:rsidP="00356F7C">
            <w:pPr>
              <w:pStyle w:val="AralkYok"/>
            </w:pPr>
          </w:p>
          <w:p w:rsidR="002237B8" w:rsidRPr="002237B8" w:rsidRDefault="002237B8" w:rsidP="00356F7C">
            <w:pPr>
              <w:pStyle w:val="AralkYok"/>
            </w:pPr>
          </w:p>
          <w:p w:rsidR="002237B8" w:rsidRPr="002237B8" w:rsidRDefault="002237B8" w:rsidP="00356F7C">
            <w:pPr>
              <w:pStyle w:val="AralkYok"/>
            </w:pPr>
            <w:r w:rsidRPr="002237B8">
              <w:t>Dilekçe.</w:t>
            </w:r>
          </w:p>
        </w:tc>
        <w:tc>
          <w:tcPr>
            <w:tcW w:w="2268" w:type="dxa"/>
            <w:vAlign w:val="center"/>
          </w:tcPr>
          <w:p w:rsidR="002237B8" w:rsidRPr="002237B8" w:rsidRDefault="002237B8" w:rsidP="00356F7C">
            <w:pPr>
              <w:pStyle w:val="AralkYok"/>
              <w:jc w:val="center"/>
            </w:pPr>
            <w:r w:rsidRPr="002237B8">
              <w:t>15 GÜN</w:t>
            </w:r>
          </w:p>
        </w:tc>
      </w:tr>
      <w:tr w:rsidR="00E85A54" w:rsidRPr="00EE7DDA" w:rsidTr="00A4536A">
        <w:trPr>
          <w:trHeight w:val="1001"/>
        </w:trPr>
        <w:tc>
          <w:tcPr>
            <w:tcW w:w="675" w:type="dxa"/>
            <w:vAlign w:val="center"/>
          </w:tcPr>
          <w:p w:rsidR="002237B8" w:rsidRPr="00EE7DDA" w:rsidRDefault="00CD763D" w:rsidP="00356F7C">
            <w:pPr>
              <w:jc w:val="center"/>
              <w:rPr>
                <w:rFonts w:cstheme="minorHAnsi"/>
              </w:rPr>
            </w:pPr>
            <w:r>
              <w:rPr>
                <w:rFonts w:cstheme="minorHAnsi"/>
              </w:rPr>
              <w:t>4</w:t>
            </w:r>
            <w:r w:rsidR="002237B8" w:rsidRPr="00EE7DDA">
              <w:rPr>
                <w:rFonts w:cstheme="minorHAnsi"/>
              </w:rPr>
              <w:t>-</w:t>
            </w:r>
          </w:p>
        </w:tc>
        <w:tc>
          <w:tcPr>
            <w:tcW w:w="2694" w:type="dxa"/>
            <w:vAlign w:val="center"/>
          </w:tcPr>
          <w:p w:rsidR="002237B8" w:rsidRPr="00EE7DDA" w:rsidRDefault="002237B8" w:rsidP="00356F7C">
            <w:pPr>
              <w:jc w:val="both"/>
              <w:rPr>
                <w:rFonts w:cstheme="minorHAnsi"/>
                <w:bCs/>
              </w:rPr>
            </w:pPr>
            <w:r>
              <w:rPr>
                <w:rFonts w:cstheme="minorHAnsi"/>
                <w:bCs/>
              </w:rPr>
              <w:t>C</w:t>
            </w:r>
            <w:r w:rsidRPr="00EE7DDA">
              <w:rPr>
                <w:rFonts w:cstheme="minorHAnsi"/>
                <w:bCs/>
              </w:rPr>
              <w:t xml:space="preserve">İMER </w:t>
            </w:r>
          </w:p>
        </w:tc>
        <w:tc>
          <w:tcPr>
            <w:tcW w:w="9072" w:type="dxa"/>
            <w:vAlign w:val="center"/>
          </w:tcPr>
          <w:p w:rsidR="002237B8" w:rsidRPr="00EE7DDA" w:rsidRDefault="002237B8" w:rsidP="00356F7C">
            <w:pPr>
              <w:jc w:val="both"/>
              <w:rPr>
                <w:rFonts w:cstheme="minorHAnsi"/>
                <w:bCs/>
                <w:color w:val="000000"/>
              </w:rPr>
            </w:pPr>
            <w:r w:rsidRPr="00EE7DDA">
              <w:rPr>
                <w:rFonts w:cstheme="minorHAnsi"/>
                <w:bCs/>
                <w:color w:val="000000"/>
              </w:rPr>
              <w:t>Dilekçe.</w:t>
            </w:r>
          </w:p>
        </w:tc>
        <w:tc>
          <w:tcPr>
            <w:tcW w:w="2268" w:type="dxa"/>
            <w:vAlign w:val="center"/>
          </w:tcPr>
          <w:p w:rsidR="002237B8" w:rsidRPr="00EE7DDA" w:rsidRDefault="002237B8" w:rsidP="00356F7C">
            <w:pPr>
              <w:jc w:val="center"/>
              <w:rPr>
                <w:rFonts w:cstheme="minorHAnsi"/>
              </w:rPr>
            </w:pPr>
            <w:r>
              <w:rPr>
                <w:rFonts w:cstheme="minorHAnsi"/>
              </w:rPr>
              <w:t>30</w:t>
            </w:r>
            <w:r w:rsidRPr="00EE7DDA">
              <w:rPr>
                <w:rFonts w:cstheme="minorHAnsi"/>
              </w:rPr>
              <w:t xml:space="preserve"> GÜN</w:t>
            </w:r>
          </w:p>
        </w:tc>
      </w:tr>
      <w:tr w:rsidR="00E85A54" w:rsidRPr="00EE7DDA" w:rsidTr="00A4536A">
        <w:trPr>
          <w:trHeight w:val="2117"/>
        </w:trPr>
        <w:tc>
          <w:tcPr>
            <w:tcW w:w="675" w:type="dxa"/>
            <w:vAlign w:val="center"/>
          </w:tcPr>
          <w:p w:rsidR="002237B8" w:rsidRPr="00EE7DDA" w:rsidRDefault="00CD763D" w:rsidP="00356F7C">
            <w:pPr>
              <w:jc w:val="center"/>
              <w:rPr>
                <w:rFonts w:cstheme="minorHAnsi"/>
              </w:rPr>
            </w:pPr>
            <w:r>
              <w:rPr>
                <w:rFonts w:cstheme="minorHAnsi"/>
              </w:rPr>
              <w:lastRenderedPageBreak/>
              <w:t>5</w:t>
            </w:r>
            <w:r w:rsidR="002237B8" w:rsidRPr="00EE7DDA">
              <w:rPr>
                <w:rFonts w:cstheme="minorHAnsi"/>
              </w:rPr>
              <w:t>-</w:t>
            </w:r>
          </w:p>
        </w:tc>
        <w:tc>
          <w:tcPr>
            <w:tcW w:w="2694" w:type="dxa"/>
            <w:vAlign w:val="center"/>
          </w:tcPr>
          <w:p w:rsidR="002237B8" w:rsidRPr="00EE7DDA" w:rsidRDefault="002237B8" w:rsidP="00356F7C">
            <w:pPr>
              <w:jc w:val="both"/>
              <w:rPr>
                <w:rFonts w:cstheme="minorHAnsi"/>
                <w:bCs/>
              </w:rPr>
            </w:pPr>
            <w:r w:rsidRPr="00EE7DDA">
              <w:rPr>
                <w:rFonts w:cstheme="minorHAnsi"/>
                <w:bCs/>
              </w:rPr>
              <w:t>4483 Sayılı Memurlar ve Diğer Kamu Görevlilerinin Yargılanması Hakkında Kanuna göre Karar</w:t>
            </w:r>
          </w:p>
        </w:tc>
        <w:tc>
          <w:tcPr>
            <w:tcW w:w="9072" w:type="dxa"/>
            <w:vAlign w:val="center"/>
          </w:tcPr>
          <w:p w:rsidR="002237B8" w:rsidRPr="00EE7DDA" w:rsidRDefault="002237B8" w:rsidP="00356F7C">
            <w:pPr>
              <w:jc w:val="both"/>
              <w:rPr>
                <w:rFonts w:cstheme="minorHAnsi"/>
                <w:bCs/>
              </w:rPr>
            </w:pPr>
            <w:r w:rsidRPr="00EE7DDA">
              <w:rPr>
                <w:rFonts w:cstheme="minorHAnsi"/>
                <w:bCs/>
              </w:rPr>
              <w:t xml:space="preserve">Şikâyet Dilekçesi (Dilekçe de bulunması gereken hususlar: </w:t>
            </w:r>
            <w:proofErr w:type="gramStart"/>
            <w:r w:rsidRPr="00EE7DDA">
              <w:rPr>
                <w:rFonts w:cstheme="minorHAnsi"/>
                <w:bCs/>
              </w:rPr>
              <w:t>Şikayetçinin</w:t>
            </w:r>
            <w:proofErr w:type="gramEnd"/>
            <w:r w:rsidRPr="00EE7DDA">
              <w:rPr>
                <w:rFonts w:cstheme="minorHAnsi"/>
                <w:bCs/>
              </w:rPr>
              <w:t xml:space="preserve"> Adı, Soyadı, Adresi ve Telefon numarası, Şikayet edilen memurun Adı, Soyadı ve Çalıştığı Kurum)</w:t>
            </w:r>
          </w:p>
        </w:tc>
        <w:tc>
          <w:tcPr>
            <w:tcW w:w="2268" w:type="dxa"/>
            <w:vAlign w:val="center"/>
          </w:tcPr>
          <w:p w:rsidR="002237B8" w:rsidRPr="00EE7DDA" w:rsidRDefault="002237B8" w:rsidP="00356F7C">
            <w:pPr>
              <w:jc w:val="center"/>
              <w:rPr>
                <w:rFonts w:cstheme="minorHAnsi"/>
              </w:rPr>
            </w:pPr>
            <w:r w:rsidRPr="00EE7DDA">
              <w:rPr>
                <w:rFonts w:cstheme="minorHAnsi"/>
              </w:rPr>
              <w:t>30+15 GÜN</w:t>
            </w:r>
          </w:p>
        </w:tc>
      </w:tr>
      <w:tr w:rsidR="00E85A54" w:rsidRPr="00EE7DDA" w:rsidTr="00A4536A">
        <w:trPr>
          <w:trHeight w:val="1551"/>
        </w:trPr>
        <w:tc>
          <w:tcPr>
            <w:tcW w:w="675" w:type="dxa"/>
            <w:vAlign w:val="center"/>
          </w:tcPr>
          <w:p w:rsidR="002237B8" w:rsidRPr="00EE7DDA" w:rsidRDefault="002237B8" w:rsidP="00356F7C">
            <w:pPr>
              <w:jc w:val="center"/>
              <w:rPr>
                <w:rFonts w:cstheme="minorHAnsi"/>
              </w:rPr>
            </w:pPr>
          </w:p>
          <w:p w:rsidR="002237B8" w:rsidRPr="00EE7DDA" w:rsidRDefault="00CD763D" w:rsidP="00356F7C">
            <w:pPr>
              <w:jc w:val="center"/>
              <w:rPr>
                <w:rFonts w:cstheme="minorHAnsi"/>
              </w:rPr>
            </w:pPr>
            <w:r>
              <w:rPr>
                <w:rFonts w:cstheme="minorHAnsi"/>
              </w:rPr>
              <w:t>6</w:t>
            </w:r>
            <w:r w:rsidR="002237B8" w:rsidRPr="00EE7DDA">
              <w:rPr>
                <w:rFonts w:cstheme="minorHAnsi"/>
              </w:rPr>
              <w:t>-</w:t>
            </w:r>
          </w:p>
          <w:p w:rsidR="002237B8" w:rsidRPr="00EE7DDA" w:rsidRDefault="002237B8" w:rsidP="00356F7C">
            <w:pPr>
              <w:jc w:val="center"/>
              <w:rPr>
                <w:rFonts w:cstheme="minorHAnsi"/>
              </w:rPr>
            </w:pPr>
          </w:p>
        </w:tc>
        <w:tc>
          <w:tcPr>
            <w:tcW w:w="2694" w:type="dxa"/>
            <w:vAlign w:val="center"/>
          </w:tcPr>
          <w:p w:rsidR="002237B8" w:rsidRPr="00EE7DDA" w:rsidRDefault="002237B8" w:rsidP="00356F7C">
            <w:pPr>
              <w:jc w:val="both"/>
              <w:rPr>
                <w:rFonts w:cstheme="minorHAnsi"/>
              </w:rPr>
            </w:pPr>
            <w:r w:rsidRPr="00EE7DDA">
              <w:rPr>
                <w:rFonts w:cstheme="minorHAnsi"/>
              </w:rPr>
              <w:t xml:space="preserve">3091 Sayılı Taşınmaz Mal </w:t>
            </w:r>
            <w:proofErr w:type="spellStart"/>
            <w:r w:rsidRPr="00EE7DDA">
              <w:rPr>
                <w:rFonts w:cstheme="minorHAnsi"/>
              </w:rPr>
              <w:t>Zilyedliğine</w:t>
            </w:r>
            <w:proofErr w:type="spellEnd"/>
            <w:r w:rsidRPr="00EE7DDA">
              <w:rPr>
                <w:rFonts w:cstheme="minorHAnsi"/>
              </w:rPr>
              <w:t xml:space="preserve"> Yapılan Tecavüzlerin Önlenmesi Hakkında Kanun Uygulaması    </w:t>
            </w:r>
          </w:p>
        </w:tc>
        <w:tc>
          <w:tcPr>
            <w:tcW w:w="9072" w:type="dxa"/>
            <w:vAlign w:val="center"/>
          </w:tcPr>
          <w:p w:rsidR="002237B8" w:rsidRPr="00EE7DDA" w:rsidRDefault="002237B8" w:rsidP="00356F7C">
            <w:pPr>
              <w:jc w:val="both"/>
              <w:rPr>
                <w:rFonts w:cstheme="minorHAnsi"/>
              </w:rPr>
            </w:pPr>
            <w:r w:rsidRPr="00EE7DDA">
              <w:rPr>
                <w:rFonts w:cstheme="minorHAnsi"/>
              </w:rPr>
              <w:t xml:space="preserve">1-Matbu </w:t>
            </w:r>
            <w:proofErr w:type="gramStart"/>
            <w:r w:rsidRPr="00EE7DDA">
              <w:rPr>
                <w:rFonts w:cstheme="minorHAnsi"/>
              </w:rPr>
              <w:t>Dilekçe ,</w:t>
            </w:r>
            <w:proofErr w:type="gramEnd"/>
          </w:p>
          <w:p w:rsidR="002237B8" w:rsidRPr="00EE7DDA" w:rsidRDefault="002237B8" w:rsidP="00356F7C">
            <w:pPr>
              <w:jc w:val="both"/>
              <w:rPr>
                <w:rFonts w:cstheme="minorHAnsi"/>
              </w:rPr>
            </w:pPr>
            <w:r w:rsidRPr="00EE7DDA">
              <w:rPr>
                <w:rFonts w:cstheme="minorHAnsi"/>
              </w:rPr>
              <w:t xml:space="preserve">2-Kira kontratı, </w:t>
            </w:r>
          </w:p>
          <w:p w:rsidR="002237B8" w:rsidRPr="00EE7DDA" w:rsidRDefault="002237B8" w:rsidP="00356F7C">
            <w:pPr>
              <w:jc w:val="both"/>
              <w:rPr>
                <w:rFonts w:cstheme="minorHAnsi"/>
              </w:rPr>
            </w:pPr>
            <w:r w:rsidRPr="00EE7DDA">
              <w:rPr>
                <w:rFonts w:cstheme="minorHAnsi"/>
              </w:rPr>
              <w:t xml:space="preserve">3-Tapu Belgesi.   </w:t>
            </w:r>
          </w:p>
        </w:tc>
        <w:tc>
          <w:tcPr>
            <w:tcW w:w="2268" w:type="dxa"/>
            <w:vAlign w:val="center"/>
          </w:tcPr>
          <w:p w:rsidR="002237B8" w:rsidRPr="00EE7DDA" w:rsidRDefault="002237B8" w:rsidP="00356F7C">
            <w:pPr>
              <w:jc w:val="center"/>
              <w:rPr>
                <w:rFonts w:cstheme="minorHAnsi"/>
              </w:rPr>
            </w:pPr>
            <w:r w:rsidRPr="00EE7DDA">
              <w:rPr>
                <w:rFonts w:cstheme="minorHAnsi"/>
              </w:rPr>
              <w:t>15 GÜN</w:t>
            </w:r>
          </w:p>
        </w:tc>
      </w:tr>
      <w:tr w:rsidR="00E85A54" w:rsidRPr="00EE7DDA" w:rsidTr="00A4536A">
        <w:trPr>
          <w:trHeight w:val="1678"/>
        </w:trPr>
        <w:tc>
          <w:tcPr>
            <w:tcW w:w="675" w:type="dxa"/>
            <w:vAlign w:val="center"/>
          </w:tcPr>
          <w:p w:rsidR="002237B8" w:rsidRPr="00EE7DDA" w:rsidRDefault="00CD763D" w:rsidP="00356F7C">
            <w:pPr>
              <w:jc w:val="center"/>
              <w:rPr>
                <w:rFonts w:cstheme="minorHAnsi"/>
              </w:rPr>
            </w:pPr>
            <w:r>
              <w:rPr>
                <w:rFonts w:cstheme="minorHAnsi"/>
              </w:rPr>
              <w:t>7</w:t>
            </w:r>
            <w:r w:rsidR="002237B8" w:rsidRPr="00EE7DDA">
              <w:rPr>
                <w:rFonts w:cstheme="minorHAnsi"/>
              </w:rPr>
              <w:t>-</w:t>
            </w:r>
          </w:p>
        </w:tc>
        <w:tc>
          <w:tcPr>
            <w:tcW w:w="2694" w:type="dxa"/>
            <w:vAlign w:val="center"/>
          </w:tcPr>
          <w:p w:rsidR="002237B8" w:rsidRPr="00EE7DDA" w:rsidRDefault="002237B8" w:rsidP="00356F7C">
            <w:pPr>
              <w:jc w:val="both"/>
              <w:rPr>
                <w:rFonts w:cstheme="minorHAnsi"/>
              </w:rPr>
            </w:pPr>
            <w:r w:rsidRPr="00EE7DDA">
              <w:rPr>
                <w:rFonts w:cstheme="minorHAnsi"/>
              </w:rPr>
              <w:t>Lahey Sözleşmesine göre “</w:t>
            </w:r>
            <w:proofErr w:type="spellStart"/>
            <w:r w:rsidRPr="00EE7DDA">
              <w:rPr>
                <w:rFonts w:cstheme="minorHAnsi"/>
              </w:rPr>
              <w:t>Apostille</w:t>
            </w:r>
            <w:proofErr w:type="spellEnd"/>
            <w:r w:rsidRPr="00EE7DDA">
              <w:rPr>
                <w:rFonts w:cstheme="minorHAnsi"/>
              </w:rPr>
              <w:t xml:space="preserve">” tasdik şerhi </w:t>
            </w:r>
          </w:p>
        </w:tc>
        <w:tc>
          <w:tcPr>
            <w:tcW w:w="9072" w:type="dxa"/>
            <w:vAlign w:val="center"/>
          </w:tcPr>
          <w:p w:rsidR="002237B8" w:rsidRDefault="002237B8" w:rsidP="00356F7C">
            <w:pPr>
              <w:jc w:val="both"/>
              <w:rPr>
                <w:rFonts w:cstheme="minorHAnsi"/>
              </w:rPr>
            </w:pPr>
          </w:p>
          <w:p w:rsidR="002237B8" w:rsidRDefault="002237B8" w:rsidP="00356F7C">
            <w:pPr>
              <w:jc w:val="both"/>
              <w:rPr>
                <w:rFonts w:cstheme="minorHAnsi"/>
              </w:rPr>
            </w:pPr>
            <w:r w:rsidRPr="00EE7DDA">
              <w:rPr>
                <w:rFonts w:cstheme="minorHAnsi"/>
              </w:rPr>
              <w:t>İdari nitelikteki belgelerin tasdikinde İlçemiz sınırları içerisinde bulunan resmi ve özel okullar, Üniversiteler, Çankaya Nüfus Müdürlüğü tarafından düzenlenen belgeler noter onaylı belgelerin imza tasdiki işlemi.</w:t>
            </w:r>
          </w:p>
          <w:p w:rsidR="002237B8" w:rsidRPr="00EE7DDA" w:rsidRDefault="002237B8" w:rsidP="00356F7C">
            <w:pPr>
              <w:jc w:val="both"/>
              <w:rPr>
                <w:rFonts w:cstheme="minorHAnsi"/>
              </w:rPr>
            </w:pPr>
          </w:p>
        </w:tc>
        <w:tc>
          <w:tcPr>
            <w:tcW w:w="2268" w:type="dxa"/>
            <w:vAlign w:val="center"/>
          </w:tcPr>
          <w:p w:rsidR="002237B8" w:rsidRPr="00EE7DDA" w:rsidRDefault="002237B8" w:rsidP="00356F7C">
            <w:pPr>
              <w:jc w:val="center"/>
              <w:rPr>
                <w:rFonts w:cstheme="minorHAnsi"/>
              </w:rPr>
            </w:pPr>
            <w:r w:rsidRPr="00EE7DDA">
              <w:rPr>
                <w:rFonts w:cstheme="minorHAnsi"/>
              </w:rPr>
              <w:t>15 DAKİKA</w:t>
            </w:r>
          </w:p>
        </w:tc>
      </w:tr>
      <w:tr w:rsidR="00E85A54" w:rsidRPr="00EE7DDA" w:rsidTr="00A4536A">
        <w:trPr>
          <w:trHeight w:val="3818"/>
        </w:trPr>
        <w:tc>
          <w:tcPr>
            <w:tcW w:w="675" w:type="dxa"/>
            <w:vAlign w:val="center"/>
          </w:tcPr>
          <w:p w:rsidR="002237B8" w:rsidRPr="00EE7DDA" w:rsidRDefault="00CD763D" w:rsidP="00356F7C">
            <w:pPr>
              <w:jc w:val="center"/>
              <w:rPr>
                <w:rFonts w:cstheme="minorHAnsi"/>
              </w:rPr>
            </w:pPr>
            <w:r>
              <w:rPr>
                <w:rFonts w:cstheme="minorHAnsi"/>
              </w:rPr>
              <w:t>8</w:t>
            </w:r>
            <w:r w:rsidR="002237B8" w:rsidRPr="00EE7DDA">
              <w:rPr>
                <w:rFonts w:cstheme="minorHAnsi"/>
              </w:rPr>
              <w:t>-</w:t>
            </w:r>
          </w:p>
        </w:tc>
        <w:tc>
          <w:tcPr>
            <w:tcW w:w="2694" w:type="dxa"/>
            <w:vAlign w:val="center"/>
          </w:tcPr>
          <w:p w:rsidR="002237B8" w:rsidRPr="00EE7DDA" w:rsidRDefault="002237B8" w:rsidP="00356F7C">
            <w:pPr>
              <w:jc w:val="both"/>
              <w:rPr>
                <w:rFonts w:cstheme="minorHAnsi"/>
              </w:rPr>
            </w:pPr>
            <w:r w:rsidRPr="00EE7DDA">
              <w:rPr>
                <w:rFonts w:cstheme="minorHAnsi"/>
              </w:rPr>
              <w:t xml:space="preserve">634 sayılı Kat Mülkiyeti Kanununa 2814 sayılı Kanunla eklenen Ek-2 madde gereğince; Görevleri nedeniyle tahsis edilen ortak kullanım alanından (Dışarıdan atanan Yönetici, Apartman Görevlisi, Bekçi) Tahliye işlemi  </w:t>
            </w:r>
          </w:p>
        </w:tc>
        <w:tc>
          <w:tcPr>
            <w:tcW w:w="9072" w:type="dxa"/>
            <w:vAlign w:val="center"/>
          </w:tcPr>
          <w:p w:rsidR="00356F7C" w:rsidRDefault="002237B8" w:rsidP="00356F7C">
            <w:pPr>
              <w:jc w:val="both"/>
              <w:rPr>
                <w:rFonts w:cstheme="minorHAnsi"/>
              </w:rPr>
            </w:pPr>
            <w:r w:rsidRPr="00EE7DDA">
              <w:rPr>
                <w:rFonts w:cstheme="minorHAnsi"/>
              </w:rPr>
              <w:t>Dilekçe ekine aşağıda belirtilen belgeler eklenir:</w:t>
            </w:r>
          </w:p>
          <w:p w:rsidR="002237B8" w:rsidRPr="00EE7DDA" w:rsidRDefault="002237B8" w:rsidP="00356F7C">
            <w:pPr>
              <w:jc w:val="both"/>
              <w:rPr>
                <w:rFonts w:cstheme="minorHAnsi"/>
              </w:rPr>
            </w:pPr>
            <w:r w:rsidRPr="00EE7DDA">
              <w:rPr>
                <w:rFonts w:cstheme="minorHAnsi"/>
              </w:rPr>
              <w:t>2-Başvuruda bulunan Yönetici ise Yönetici olduğuna dair karar örneği, kat maliki ise tapu kayıt örneği,</w:t>
            </w:r>
          </w:p>
          <w:p w:rsidR="002237B8" w:rsidRPr="00EE7DDA" w:rsidRDefault="002237B8" w:rsidP="00356F7C">
            <w:pPr>
              <w:jc w:val="both"/>
              <w:rPr>
                <w:rFonts w:cstheme="minorHAnsi"/>
              </w:rPr>
            </w:pPr>
            <w:r w:rsidRPr="00EE7DDA">
              <w:rPr>
                <w:rFonts w:cstheme="minorHAnsi"/>
              </w:rPr>
              <w:t>3-Tahliyesi istenilen kimsenin işine son verildiğine yöneticiye/ yönetim kuruluna yetki verildiğine dair kat malikleri kurulu kararı,</w:t>
            </w:r>
          </w:p>
          <w:p w:rsidR="002237B8" w:rsidRPr="00EE7DDA" w:rsidRDefault="002237B8" w:rsidP="00356F7C">
            <w:pPr>
              <w:jc w:val="both"/>
              <w:rPr>
                <w:rFonts w:cstheme="minorHAnsi"/>
              </w:rPr>
            </w:pPr>
            <w:r w:rsidRPr="00EE7DDA">
              <w:rPr>
                <w:rFonts w:cstheme="minorHAnsi"/>
              </w:rPr>
              <w:t xml:space="preserve">4-İş akdinin sona ermesine bağlı olarak görevi nedeniyle tahsis olunan dairenin boşaltılmasına dair ilgiliye gönderilen ihtarname, </w:t>
            </w:r>
          </w:p>
          <w:p w:rsidR="002237B8" w:rsidRPr="00EE7DDA" w:rsidRDefault="002237B8" w:rsidP="00356F7C">
            <w:pPr>
              <w:jc w:val="both"/>
              <w:rPr>
                <w:rFonts w:cstheme="minorHAnsi"/>
              </w:rPr>
            </w:pPr>
            <w:r w:rsidRPr="00EE7DDA">
              <w:rPr>
                <w:rFonts w:cstheme="minorHAnsi"/>
              </w:rPr>
              <w:t xml:space="preserve">5-İşine son verilen kimsenin çalıştığı süreye ait aylık alacakları varsa ihbar ve kıdem tazminatlarının karşılandığına veya güvence altına alındığına dair belge örneği.  </w:t>
            </w:r>
          </w:p>
        </w:tc>
        <w:tc>
          <w:tcPr>
            <w:tcW w:w="2268" w:type="dxa"/>
            <w:vAlign w:val="center"/>
          </w:tcPr>
          <w:p w:rsidR="002237B8" w:rsidRPr="00EE7DDA" w:rsidRDefault="002237B8" w:rsidP="00356F7C">
            <w:pPr>
              <w:jc w:val="center"/>
              <w:rPr>
                <w:rFonts w:cstheme="minorHAnsi"/>
              </w:rPr>
            </w:pPr>
            <w:r w:rsidRPr="00EE7DDA">
              <w:rPr>
                <w:rFonts w:cstheme="minorHAnsi"/>
              </w:rPr>
              <w:t>7 GÜN</w:t>
            </w:r>
          </w:p>
        </w:tc>
      </w:tr>
      <w:tr w:rsidR="00E85A54" w:rsidRPr="00EE7DDA" w:rsidTr="00A4536A">
        <w:trPr>
          <w:trHeight w:val="2400"/>
        </w:trPr>
        <w:tc>
          <w:tcPr>
            <w:tcW w:w="675" w:type="dxa"/>
            <w:vAlign w:val="center"/>
          </w:tcPr>
          <w:p w:rsidR="002237B8" w:rsidRPr="00EE7DDA" w:rsidRDefault="00CD763D" w:rsidP="00356F7C">
            <w:pPr>
              <w:jc w:val="center"/>
              <w:rPr>
                <w:rFonts w:cstheme="minorHAnsi"/>
              </w:rPr>
            </w:pPr>
            <w:r>
              <w:rPr>
                <w:rFonts w:cstheme="minorHAnsi"/>
              </w:rPr>
              <w:lastRenderedPageBreak/>
              <w:t>9</w:t>
            </w:r>
            <w:r w:rsidR="002237B8" w:rsidRPr="00EE7DDA">
              <w:rPr>
                <w:rFonts w:cstheme="minorHAnsi"/>
              </w:rPr>
              <w:t>-</w:t>
            </w:r>
          </w:p>
        </w:tc>
        <w:tc>
          <w:tcPr>
            <w:tcW w:w="2694" w:type="dxa"/>
            <w:vAlign w:val="center"/>
          </w:tcPr>
          <w:p w:rsidR="002237B8" w:rsidRPr="00EE7DDA" w:rsidRDefault="002237B8" w:rsidP="00356F7C">
            <w:pPr>
              <w:jc w:val="both"/>
              <w:rPr>
                <w:rFonts w:cstheme="minorHAnsi"/>
              </w:rPr>
            </w:pPr>
            <w:r>
              <w:rPr>
                <w:rFonts w:cstheme="minorHAnsi"/>
              </w:rPr>
              <w:t>6502</w:t>
            </w:r>
            <w:r w:rsidRPr="00EE7DDA">
              <w:rPr>
                <w:rFonts w:cstheme="minorHAnsi"/>
              </w:rPr>
              <w:t xml:space="preserve"> Sayılı Kanuna göre Tüketici </w:t>
            </w:r>
            <w:r>
              <w:rPr>
                <w:rFonts w:cstheme="minorHAnsi"/>
              </w:rPr>
              <w:t xml:space="preserve">Hakem </w:t>
            </w:r>
            <w:proofErr w:type="gramStart"/>
            <w:r>
              <w:rPr>
                <w:rFonts w:cstheme="minorHAnsi"/>
              </w:rPr>
              <w:t xml:space="preserve">Heyeti </w:t>
            </w:r>
            <w:r w:rsidRPr="00EE7DDA">
              <w:rPr>
                <w:rFonts w:cstheme="minorHAnsi"/>
              </w:rPr>
              <w:t xml:space="preserve"> Başvurusu</w:t>
            </w:r>
            <w:proofErr w:type="gramEnd"/>
          </w:p>
        </w:tc>
        <w:tc>
          <w:tcPr>
            <w:tcW w:w="9072" w:type="dxa"/>
            <w:vAlign w:val="center"/>
          </w:tcPr>
          <w:p w:rsidR="002237B8" w:rsidRPr="00EE7DDA" w:rsidRDefault="002237B8" w:rsidP="00356F7C">
            <w:pPr>
              <w:jc w:val="both"/>
              <w:rPr>
                <w:rFonts w:cstheme="minorHAnsi"/>
              </w:rPr>
            </w:pPr>
            <w:r w:rsidRPr="00EE7DDA">
              <w:rPr>
                <w:rFonts w:cstheme="minorHAnsi"/>
              </w:rPr>
              <w:t>Matbu Dilekçe ekine aşağıda belirtilen belgeler eklenir.</w:t>
            </w:r>
          </w:p>
          <w:p w:rsidR="002237B8" w:rsidRPr="00EE7DDA" w:rsidRDefault="002237B8" w:rsidP="00356F7C">
            <w:pPr>
              <w:jc w:val="both"/>
              <w:rPr>
                <w:rFonts w:cstheme="minorHAnsi"/>
              </w:rPr>
            </w:pPr>
            <w:r w:rsidRPr="00EE7DDA">
              <w:rPr>
                <w:rFonts w:cstheme="minorHAnsi"/>
              </w:rPr>
              <w:t>1-Fatura,</w:t>
            </w:r>
          </w:p>
          <w:p w:rsidR="002237B8" w:rsidRPr="00EE7DDA" w:rsidRDefault="002237B8" w:rsidP="00356F7C">
            <w:pPr>
              <w:jc w:val="both"/>
              <w:rPr>
                <w:rFonts w:cstheme="minorHAnsi"/>
              </w:rPr>
            </w:pPr>
            <w:r w:rsidRPr="00EE7DDA">
              <w:rPr>
                <w:rFonts w:cstheme="minorHAnsi"/>
              </w:rPr>
              <w:t>2-Satış Fişi,</w:t>
            </w:r>
          </w:p>
          <w:p w:rsidR="002237B8" w:rsidRPr="00EE7DDA" w:rsidRDefault="002237B8" w:rsidP="00356F7C">
            <w:pPr>
              <w:jc w:val="both"/>
              <w:rPr>
                <w:rFonts w:cstheme="minorHAnsi"/>
              </w:rPr>
            </w:pPr>
            <w:r w:rsidRPr="00EE7DDA">
              <w:rPr>
                <w:rFonts w:cstheme="minorHAnsi"/>
              </w:rPr>
              <w:t>3-Garanti Belgesi,</w:t>
            </w:r>
          </w:p>
          <w:p w:rsidR="002237B8" w:rsidRPr="00EE7DDA" w:rsidRDefault="002237B8" w:rsidP="00356F7C">
            <w:pPr>
              <w:jc w:val="both"/>
              <w:rPr>
                <w:rFonts w:cstheme="minorHAnsi"/>
              </w:rPr>
            </w:pPr>
            <w:r w:rsidRPr="00EE7DDA">
              <w:rPr>
                <w:rFonts w:cstheme="minorHAnsi"/>
              </w:rPr>
              <w:t>4-Sözleşme vb.</w:t>
            </w:r>
          </w:p>
        </w:tc>
        <w:tc>
          <w:tcPr>
            <w:tcW w:w="2268" w:type="dxa"/>
            <w:vAlign w:val="center"/>
          </w:tcPr>
          <w:p w:rsidR="002237B8" w:rsidRPr="00EE7DDA" w:rsidRDefault="002237B8" w:rsidP="00356F7C">
            <w:pPr>
              <w:jc w:val="center"/>
              <w:rPr>
                <w:rFonts w:cstheme="minorHAnsi"/>
              </w:rPr>
            </w:pPr>
            <w:r>
              <w:rPr>
                <w:rFonts w:cstheme="minorHAnsi"/>
              </w:rPr>
              <w:t>6 AY- 1 YIL</w:t>
            </w:r>
          </w:p>
        </w:tc>
      </w:tr>
      <w:tr w:rsidR="00E85A54" w:rsidRPr="00EE7DDA" w:rsidTr="00A4536A">
        <w:trPr>
          <w:trHeight w:val="3101"/>
        </w:trPr>
        <w:tc>
          <w:tcPr>
            <w:tcW w:w="675" w:type="dxa"/>
            <w:vAlign w:val="center"/>
          </w:tcPr>
          <w:p w:rsidR="002237B8" w:rsidRPr="00EE7DDA" w:rsidRDefault="00CD763D" w:rsidP="00356F7C">
            <w:pPr>
              <w:jc w:val="center"/>
              <w:rPr>
                <w:rFonts w:cstheme="minorHAnsi"/>
              </w:rPr>
            </w:pPr>
            <w:r>
              <w:rPr>
                <w:rFonts w:cstheme="minorHAnsi"/>
              </w:rPr>
              <w:t>10</w:t>
            </w:r>
            <w:r w:rsidR="002237B8" w:rsidRPr="00EE7DDA">
              <w:rPr>
                <w:rFonts w:cstheme="minorHAnsi"/>
              </w:rPr>
              <w:t>-</w:t>
            </w:r>
          </w:p>
        </w:tc>
        <w:tc>
          <w:tcPr>
            <w:tcW w:w="2694" w:type="dxa"/>
            <w:vAlign w:val="center"/>
          </w:tcPr>
          <w:p w:rsidR="002237B8" w:rsidRPr="00EE7DDA" w:rsidRDefault="002237B8" w:rsidP="00356F7C">
            <w:pPr>
              <w:jc w:val="both"/>
              <w:rPr>
                <w:rFonts w:cstheme="minorHAnsi"/>
              </w:rPr>
            </w:pPr>
            <w:r w:rsidRPr="00EE7DDA">
              <w:rPr>
                <w:rStyle w:val="text1"/>
                <w:rFonts w:asciiTheme="minorHAnsi" w:hAnsiTheme="minorHAnsi" w:cstheme="minorHAnsi"/>
                <w:sz w:val="24"/>
                <w:szCs w:val="24"/>
              </w:rPr>
              <w:t xml:space="preserve">5651 Sayılı Kanuna göre Ticari Amaçla İnternet Toplu Kullanım Sağlayıcı İzin Belgesi </w:t>
            </w:r>
          </w:p>
        </w:tc>
        <w:tc>
          <w:tcPr>
            <w:tcW w:w="9072" w:type="dxa"/>
            <w:vAlign w:val="center"/>
          </w:tcPr>
          <w:p w:rsidR="002237B8" w:rsidRPr="00EE7DDA" w:rsidRDefault="002237B8" w:rsidP="00356F7C">
            <w:pPr>
              <w:spacing w:line="240" w:lineRule="auto"/>
              <w:jc w:val="both"/>
              <w:rPr>
                <w:rFonts w:cstheme="minorHAnsi"/>
              </w:rPr>
            </w:pPr>
            <w:r w:rsidRPr="00EE7DDA">
              <w:rPr>
                <w:rFonts w:cstheme="minorHAnsi"/>
              </w:rPr>
              <w:t xml:space="preserve">Başvuru Belgeleri: </w:t>
            </w:r>
          </w:p>
          <w:p w:rsidR="002237B8" w:rsidRPr="00EE7DDA" w:rsidRDefault="002237B8" w:rsidP="00356F7C">
            <w:pPr>
              <w:spacing w:line="240" w:lineRule="auto"/>
              <w:jc w:val="both"/>
              <w:rPr>
                <w:rFonts w:cstheme="minorHAnsi"/>
              </w:rPr>
            </w:pPr>
            <w:r w:rsidRPr="00EE7DDA">
              <w:rPr>
                <w:rFonts w:cstheme="minorHAnsi"/>
              </w:rPr>
              <w:t xml:space="preserve">1- Matbu Dilekçe </w:t>
            </w:r>
          </w:p>
          <w:p w:rsidR="002237B8" w:rsidRPr="00EE7DDA" w:rsidRDefault="002237B8" w:rsidP="00356F7C">
            <w:pPr>
              <w:spacing w:line="240" w:lineRule="auto"/>
              <w:jc w:val="both"/>
              <w:rPr>
                <w:rFonts w:cstheme="minorHAnsi"/>
              </w:rPr>
            </w:pPr>
            <w:r w:rsidRPr="00EE7DDA">
              <w:rPr>
                <w:rFonts w:cstheme="minorHAnsi"/>
              </w:rPr>
              <w:t>2- İşyeri Açma ve Çalışma Ruhsatının aslı ya da Belediyeden onaylı bir örneği</w:t>
            </w:r>
          </w:p>
          <w:p w:rsidR="002237B8" w:rsidRPr="00EE7DDA" w:rsidRDefault="002237B8" w:rsidP="00356F7C">
            <w:pPr>
              <w:spacing w:line="240" w:lineRule="auto"/>
              <w:jc w:val="both"/>
              <w:rPr>
                <w:rFonts w:cstheme="minorHAnsi"/>
              </w:rPr>
            </w:pPr>
            <w:r w:rsidRPr="00EE7DDA">
              <w:rPr>
                <w:rFonts w:cstheme="minorHAnsi"/>
              </w:rPr>
              <w:t xml:space="preserve">3- Vergi Levhası </w:t>
            </w:r>
          </w:p>
          <w:p w:rsidR="002237B8" w:rsidRPr="00EE7DDA" w:rsidRDefault="002237B8" w:rsidP="00356F7C">
            <w:pPr>
              <w:spacing w:line="240" w:lineRule="auto"/>
              <w:jc w:val="both"/>
              <w:rPr>
                <w:rFonts w:cstheme="minorHAnsi"/>
              </w:rPr>
            </w:pPr>
            <w:r w:rsidRPr="00EE7DDA">
              <w:rPr>
                <w:rFonts w:cstheme="minorHAnsi"/>
              </w:rPr>
              <w:t>4- Ruhsat sahibinin / Sorumlu Müdürün nüfus cüzdan fotokopisi,</w:t>
            </w:r>
          </w:p>
          <w:p w:rsidR="002237B8" w:rsidRPr="00EE7DDA" w:rsidRDefault="002237B8" w:rsidP="00356F7C">
            <w:pPr>
              <w:spacing w:line="240" w:lineRule="auto"/>
              <w:jc w:val="both"/>
              <w:rPr>
                <w:rFonts w:cstheme="minorHAnsi"/>
              </w:rPr>
            </w:pPr>
            <w:r w:rsidRPr="00EE7DDA">
              <w:rPr>
                <w:rFonts w:cstheme="minorHAnsi"/>
              </w:rPr>
              <w:t>5- Telekomünikasyon Kurumundan alınan sabit IP sözleşmesi,</w:t>
            </w:r>
          </w:p>
          <w:p w:rsidR="002237B8" w:rsidRPr="00EE7DDA" w:rsidRDefault="002237B8" w:rsidP="00356F7C">
            <w:pPr>
              <w:jc w:val="both"/>
              <w:rPr>
                <w:rFonts w:cstheme="minorHAnsi"/>
              </w:rPr>
            </w:pPr>
            <w:r w:rsidRPr="00EE7DDA">
              <w:rPr>
                <w:rFonts w:cstheme="minorHAnsi"/>
              </w:rPr>
              <w:t xml:space="preserve">6- TİB onaylı filtre programı. </w:t>
            </w:r>
          </w:p>
        </w:tc>
        <w:tc>
          <w:tcPr>
            <w:tcW w:w="2268" w:type="dxa"/>
            <w:vAlign w:val="center"/>
          </w:tcPr>
          <w:p w:rsidR="002237B8" w:rsidRPr="00EE7DDA" w:rsidRDefault="002237B8" w:rsidP="00356F7C">
            <w:pPr>
              <w:jc w:val="center"/>
              <w:rPr>
                <w:rFonts w:cstheme="minorHAnsi"/>
              </w:rPr>
            </w:pPr>
            <w:r w:rsidRPr="00EE7DDA">
              <w:rPr>
                <w:rFonts w:cstheme="minorHAnsi"/>
              </w:rPr>
              <w:t>15 GÜN</w:t>
            </w:r>
          </w:p>
        </w:tc>
      </w:tr>
      <w:tr w:rsidR="00E85A54" w:rsidRPr="00EE7DDA" w:rsidTr="00A4536A">
        <w:trPr>
          <w:trHeight w:val="1179"/>
        </w:trPr>
        <w:tc>
          <w:tcPr>
            <w:tcW w:w="675" w:type="dxa"/>
            <w:vAlign w:val="center"/>
          </w:tcPr>
          <w:p w:rsidR="002237B8" w:rsidRPr="00EE7DDA" w:rsidRDefault="002237B8" w:rsidP="00356F7C">
            <w:pPr>
              <w:jc w:val="center"/>
              <w:rPr>
                <w:rFonts w:cstheme="minorHAnsi"/>
              </w:rPr>
            </w:pPr>
            <w:r>
              <w:rPr>
                <w:rFonts w:cstheme="minorHAnsi"/>
              </w:rPr>
              <w:t>1</w:t>
            </w:r>
            <w:r w:rsidR="00CD763D">
              <w:rPr>
                <w:rFonts w:cstheme="minorHAnsi"/>
              </w:rPr>
              <w:t>1</w:t>
            </w:r>
            <w:r w:rsidRPr="00EE7DDA">
              <w:rPr>
                <w:rFonts w:cstheme="minorHAnsi"/>
              </w:rPr>
              <w:t>-</w:t>
            </w:r>
          </w:p>
        </w:tc>
        <w:tc>
          <w:tcPr>
            <w:tcW w:w="2694" w:type="dxa"/>
            <w:vAlign w:val="center"/>
          </w:tcPr>
          <w:p w:rsidR="002237B8" w:rsidRPr="00EE7DDA" w:rsidRDefault="002237B8" w:rsidP="00356F7C">
            <w:pPr>
              <w:jc w:val="both"/>
              <w:rPr>
                <w:rFonts w:cstheme="minorHAnsi"/>
                <w:bCs/>
              </w:rPr>
            </w:pPr>
            <w:r w:rsidRPr="00EE7DDA">
              <w:rPr>
                <w:rFonts w:cstheme="minorHAnsi"/>
                <w:bCs/>
              </w:rPr>
              <w:t>442 Sayılı Köy Kanununa göre Köy Muhtarlarının Bankadan Para Çekme Müracaatı</w:t>
            </w:r>
          </w:p>
        </w:tc>
        <w:tc>
          <w:tcPr>
            <w:tcW w:w="9072" w:type="dxa"/>
            <w:vAlign w:val="center"/>
          </w:tcPr>
          <w:p w:rsidR="002237B8" w:rsidRPr="00EE7DDA" w:rsidRDefault="002237B8" w:rsidP="00356F7C">
            <w:pPr>
              <w:jc w:val="both"/>
              <w:rPr>
                <w:rFonts w:cstheme="minorHAnsi"/>
                <w:bCs/>
                <w:color w:val="000000"/>
              </w:rPr>
            </w:pPr>
            <w:r w:rsidRPr="00EE7DDA">
              <w:rPr>
                <w:rFonts w:cstheme="minorHAnsi"/>
                <w:bCs/>
                <w:color w:val="000000"/>
              </w:rPr>
              <w:t>1-Dilekçe</w:t>
            </w:r>
          </w:p>
          <w:p w:rsidR="002237B8" w:rsidRPr="00EE7DDA" w:rsidRDefault="002237B8" w:rsidP="00356F7C">
            <w:pPr>
              <w:jc w:val="both"/>
              <w:rPr>
                <w:rFonts w:cstheme="minorHAnsi"/>
                <w:bCs/>
              </w:rPr>
            </w:pPr>
            <w:r w:rsidRPr="00EE7DDA">
              <w:rPr>
                <w:rFonts w:cstheme="minorHAnsi"/>
                <w:bCs/>
              </w:rPr>
              <w:t>2-Bulunduğu Yıl İçerisinde Muhtarın Para Çekebilmesi İçin Alınmış Köy Kararı</w:t>
            </w:r>
          </w:p>
        </w:tc>
        <w:tc>
          <w:tcPr>
            <w:tcW w:w="2268" w:type="dxa"/>
            <w:vAlign w:val="center"/>
          </w:tcPr>
          <w:p w:rsidR="002237B8" w:rsidRPr="00EE7DDA" w:rsidRDefault="002237B8" w:rsidP="00356F7C">
            <w:pPr>
              <w:jc w:val="center"/>
              <w:rPr>
                <w:rFonts w:cstheme="minorHAnsi"/>
              </w:rPr>
            </w:pPr>
            <w:r w:rsidRPr="00EE7DDA">
              <w:rPr>
                <w:rFonts w:cstheme="minorHAnsi"/>
              </w:rPr>
              <w:t>15 DAKİKA</w:t>
            </w:r>
          </w:p>
        </w:tc>
      </w:tr>
      <w:tr w:rsidR="00E85A54" w:rsidRPr="00EE7DDA" w:rsidTr="00A4536A">
        <w:trPr>
          <w:trHeight w:val="1273"/>
        </w:trPr>
        <w:tc>
          <w:tcPr>
            <w:tcW w:w="675" w:type="dxa"/>
            <w:vAlign w:val="center"/>
          </w:tcPr>
          <w:p w:rsidR="002237B8" w:rsidRPr="00EE7DDA" w:rsidRDefault="002237B8" w:rsidP="00356F7C">
            <w:pPr>
              <w:jc w:val="center"/>
              <w:rPr>
                <w:rFonts w:cstheme="minorHAnsi"/>
              </w:rPr>
            </w:pPr>
            <w:r w:rsidRPr="00EE7DDA">
              <w:rPr>
                <w:rFonts w:cstheme="minorHAnsi"/>
              </w:rPr>
              <w:t>1</w:t>
            </w:r>
            <w:r w:rsidR="00CD763D">
              <w:rPr>
                <w:rFonts w:cstheme="minorHAnsi"/>
              </w:rPr>
              <w:t>2</w:t>
            </w:r>
            <w:r w:rsidRPr="00EE7DDA">
              <w:rPr>
                <w:rFonts w:cstheme="minorHAnsi"/>
              </w:rPr>
              <w:t>-</w:t>
            </w:r>
          </w:p>
        </w:tc>
        <w:tc>
          <w:tcPr>
            <w:tcW w:w="2694" w:type="dxa"/>
            <w:vAlign w:val="center"/>
          </w:tcPr>
          <w:p w:rsidR="002237B8" w:rsidRPr="00EE7DDA" w:rsidRDefault="002237B8" w:rsidP="00356F7C">
            <w:pPr>
              <w:rPr>
                <w:rFonts w:cstheme="minorHAnsi"/>
                <w:bCs/>
              </w:rPr>
            </w:pPr>
            <w:r w:rsidRPr="00EE7DDA">
              <w:rPr>
                <w:rFonts w:cstheme="minorHAnsi"/>
                <w:bCs/>
              </w:rPr>
              <w:t>442 Sayılı Köy Kanununa göre Muhtar İzin Müracaatları</w:t>
            </w:r>
          </w:p>
        </w:tc>
        <w:tc>
          <w:tcPr>
            <w:tcW w:w="9072" w:type="dxa"/>
            <w:vAlign w:val="center"/>
          </w:tcPr>
          <w:p w:rsidR="002237B8" w:rsidRPr="00EE7DDA" w:rsidRDefault="002237B8" w:rsidP="00356F7C">
            <w:pPr>
              <w:rPr>
                <w:rFonts w:cstheme="minorHAnsi"/>
                <w:bCs/>
              </w:rPr>
            </w:pPr>
            <w:r w:rsidRPr="00EE7DDA">
              <w:rPr>
                <w:rFonts w:cstheme="minorHAnsi"/>
                <w:bCs/>
              </w:rPr>
              <w:t>İmzalı, Mühürlü İzin Talep Dilekçesi (İzine Ayrılan Muhtara Vekaleten 1.</w:t>
            </w:r>
            <w:proofErr w:type="gramStart"/>
            <w:r w:rsidRPr="00EE7DDA">
              <w:rPr>
                <w:rFonts w:cstheme="minorHAnsi"/>
                <w:bCs/>
              </w:rPr>
              <w:t>Azası  vekalet</w:t>
            </w:r>
            <w:proofErr w:type="gramEnd"/>
            <w:r w:rsidRPr="00EE7DDA">
              <w:rPr>
                <w:rFonts w:cstheme="minorHAnsi"/>
                <w:bCs/>
              </w:rPr>
              <w:t xml:space="preserve"> edecektir)</w:t>
            </w:r>
          </w:p>
        </w:tc>
        <w:tc>
          <w:tcPr>
            <w:tcW w:w="2268" w:type="dxa"/>
            <w:vAlign w:val="center"/>
          </w:tcPr>
          <w:p w:rsidR="002237B8" w:rsidRPr="00EE7DDA" w:rsidRDefault="002237B8" w:rsidP="00356F7C">
            <w:pPr>
              <w:jc w:val="center"/>
              <w:rPr>
                <w:rFonts w:cstheme="minorHAnsi"/>
              </w:rPr>
            </w:pPr>
            <w:r w:rsidRPr="00EE7DDA">
              <w:rPr>
                <w:rFonts w:cstheme="minorHAnsi"/>
              </w:rPr>
              <w:t>15 DAKİKA</w:t>
            </w:r>
          </w:p>
        </w:tc>
      </w:tr>
      <w:tr w:rsidR="00E85A54" w:rsidRPr="00EE7DDA" w:rsidTr="00A4536A">
        <w:trPr>
          <w:trHeight w:val="1125"/>
        </w:trPr>
        <w:tc>
          <w:tcPr>
            <w:tcW w:w="675" w:type="dxa"/>
          </w:tcPr>
          <w:p w:rsidR="002237B8" w:rsidRPr="00A3171F" w:rsidRDefault="002237B8" w:rsidP="00356F7C">
            <w:pPr>
              <w:jc w:val="center"/>
              <w:rPr>
                <w:rFonts w:cstheme="minorHAnsi"/>
              </w:rPr>
            </w:pPr>
          </w:p>
          <w:p w:rsidR="002237B8" w:rsidRPr="00A3171F" w:rsidRDefault="002237B8" w:rsidP="00356F7C">
            <w:pPr>
              <w:jc w:val="center"/>
              <w:rPr>
                <w:rFonts w:cstheme="minorHAnsi"/>
              </w:rPr>
            </w:pPr>
            <w:r w:rsidRPr="00A3171F">
              <w:rPr>
                <w:rFonts w:cstheme="minorHAnsi"/>
              </w:rPr>
              <w:t>1</w:t>
            </w:r>
            <w:r w:rsidR="00CD763D">
              <w:rPr>
                <w:rFonts w:cstheme="minorHAnsi"/>
              </w:rPr>
              <w:t>3</w:t>
            </w:r>
            <w:r w:rsidRPr="00A3171F">
              <w:rPr>
                <w:rFonts w:cstheme="minorHAnsi"/>
              </w:rPr>
              <w:t>-</w:t>
            </w:r>
          </w:p>
        </w:tc>
        <w:tc>
          <w:tcPr>
            <w:tcW w:w="2694" w:type="dxa"/>
          </w:tcPr>
          <w:p w:rsidR="002237B8" w:rsidRPr="00A3171F" w:rsidRDefault="002237B8" w:rsidP="00356F7C">
            <w:pPr>
              <w:autoSpaceDE w:val="0"/>
              <w:autoSpaceDN w:val="0"/>
              <w:adjustRightInd w:val="0"/>
              <w:rPr>
                <w:rFonts w:cstheme="minorHAnsi"/>
              </w:rPr>
            </w:pPr>
          </w:p>
          <w:p w:rsidR="002237B8" w:rsidRPr="00A3171F" w:rsidRDefault="002237B8" w:rsidP="00356F7C">
            <w:pPr>
              <w:autoSpaceDE w:val="0"/>
              <w:autoSpaceDN w:val="0"/>
              <w:adjustRightInd w:val="0"/>
              <w:rPr>
                <w:rFonts w:cstheme="minorHAnsi"/>
              </w:rPr>
            </w:pPr>
            <w:r w:rsidRPr="00A3171F">
              <w:rPr>
                <w:rFonts w:cstheme="minorHAnsi"/>
              </w:rPr>
              <w:t>Belediye Sınırları İle İlgili İşlemle</w:t>
            </w:r>
          </w:p>
        </w:tc>
        <w:tc>
          <w:tcPr>
            <w:tcW w:w="9072" w:type="dxa"/>
          </w:tcPr>
          <w:p w:rsidR="002237B8" w:rsidRPr="00A3171F" w:rsidRDefault="002237B8" w:rsidP="00356F7C">
            <w:pPr>
              <w:autoSpaceDE w:val="0"/>
              <w:autoSpaceDN w:val="0"/>
              <w:adjustRightInd w:val="0"/>
              <w:rPr>
                <w:rFonts w:cstheme="minorHAnsi"/>
              </w:rPr>
            </w:pPr>
          </w:p>
          <w:p w:rsidR="002237B8" w:rsidRPr="00A3171F" w:rsidRDefault="002237B8" w:rsidP="00356F7C">
            <w:pPr>
              <w:autoSpaceDE w:val="0"/>
              <w:autoSpaceDN w:val="0"/>
              <w:adjustRightInd w:val="0"/>
              <w:rPr>
                <w:rFonts w:cstheme="minorHAnsi"/>
              </w:rPr>
            </w:pPr>
            <w:r w:rsidRPr="00A3171F">
              <w:rPr>
                <w:rFonts w:cstheme="minorHAnsi"/>
              </w:rPr>
              <w:t>1-Başvuru dilekçesi</w:t>
            </w:r>
          </w:p>
          <w:p w:rsidR="002237B8" w:rsidRPr="00A3171F" w:rsidRDefault="002237B8" w:rsidP="00356F7C">
            <w:pPr>
              <w:rPr>
                <w:rFonts w:cstheme="minorHAnsi"/>
              </w:rPr>
            </w:pPr>
            <w:r w:rsidRPr="00A3171F">
              <w:rPr>
                <w:rFonts w:cstheme="minorHAnsi"/>
              </w:rPr>
              <w:lastRenderedPageBreak/>
              <w:t>2-Beldelerde Belediye Meclis Kararı ve Krokisi</w:t>
            </w:r>
          </w:p>
        </w:tc>
        <w:tc>
          <w:tcPr>
            <w:tcW w:w="2268" w:type="dxa"/>
          </w:tcPr>
          <w:p w:rsidR="002237B8" w:rsidRPr="00A3171F" w:rsidRDefault="002237B8" w:rsidP="00356F7C">
            <w:pPr>
              <w:rPr>
                <w:rFonts w:cstheme="minorHAnsi"/>
              </w:rPr>
            </w:pPr>
          </w:p>
          <w:p w:rsidR="002237B8" w:rsidRPr="00A3171F" w:rsidRDefault="002237B8" w:rsidP="00356F7C">
            <w:pPr>
              <w:jc w:val="center"/>
              <w:rPr>
                <w:rFonts w:cstheme="minorHAnsi"/>
              </w:rPr>
            </w:pPr>
            <w:r w:rsidRPr="00A3171F">
              <w:rPr>
                <w:rFonts w:cstheme="minorHAnsi"/>
              </w:rPr>
              <w:t>15 G</w:t>
            </w:r>
            <w:r>
              <w:rPr>
                <w:rFonts w:cstheme="minorHAnsi"/>
              </w:rPr>
              <w:t>ÜN</w:t>
            </w:r>
          </w:p>
        </w:tc>
      </w:tr>
      <w:tr w:rsidR="00E85A54" w:rsidRPr="00EE7DDA" w:rsidTr="00A4536A">
        <w:trPr>
          <w:trHeight w:val="1395"/>
        </w:trPr>
        <w:tc>
          <w:tcPr>
            <w:tcW w:w="675" w:type="dxa"/>
          </w:tcPr>
          <w:p w:rsidR="002237B8" w:rsidRPr="00A3171F" w:rsidRDefault="002237B8" w:rsidP="00356F7C">
            <w:pPr>
              <w:jc w:val="center"/>
              <w:rPr>
                <w:rFonts w:cstheme="minorHAnsi"/>
                <w:b/>
              </w:rPr>
            </w:pPr>
          </w:p>
          <w:p w:rsidR="002237B8" w:rsidRPr="00A3171F" w:rsidRDefault="002237B8" w:rsidP="00356F7C">
            <w:pPr>
              <w:jc w:val="center"/>
              <w:rPr>
                <w:rFonts w:cstheme="minorHAnsi"/>
              </w:rPr>
            </w:pPr>
            <w:r w:rsidRPr="00A3171F">
              <w:rPr>
                <w:rFonts w:cstheme="minorHAnsi"/>
              </w:rPr>
              <w:t>1</w:t>
            </w:r>
            <w:r w:rsidR="00CD763D">
              <w:rPr>
                <w:rFonts w:cstheme="minorHAnsi"/>
              </w:rPr>
              <w:t>4</w:t>
            </w:r>
            <w:r w:rsidRPr="00A3171F">
              <w:rPr>
                <w:rFonts w:cstheme="minorHAnsi"/>
              </w:rPr>
              <w:t>-</w:t>
            </w:r>
          </w:p>
        </w:tc>
        <w:tc>
          <w:tcPr>
            <w:tcW w:w="2694" w:type="dxa"/>
          </w:tcPr>
          <w:p w:rsidR="002237B8" w:rsidRPr="00A3171F" w:rsidRDefault="002237B8" w:rsidP="00356F7C">
            <w:pPr>
              <w:jc w:val="both"/>
              <w:rPr>
                <w:rFonts w:cstheme="minorHAnsi"/>
              </w:rPr>
            </w:pPr>
          </w:p>
          <w:p w:rsidR="002237B8" w:rsidRPr="00A3171F" w:rsidRDefault="002237B8" w:rsidP="00356F7C">
            <w:pPr>
              <w:jc w:val="both"/>
              <w:rPr>
                <w:rFonts w:cstheme="minorHAnsi"/>
              </w:rPr>
            </w:pPr>
            <w:r w:rsidRPr="00A3171F">
              <w:rPr>
                <w:rFonts w:cstheme="minorHAnsi"/>
              </w:rPr>
              <w:t>Köy Sınırları İle İlgili İşlemler</w:t>
            </w:r>
          </w:p>
        </w:tc>
        <w:tc>
          <w:tcPr>
            <w:tcW w:w="9072" w:type="dxa"/>
          </w:tcPr>
          <w:p w:rsidR="002237B8" w:rsidRPr="00A3171F" w:rsidRDefault="002237B8" w:rsidP="00356F7C">
            <w:pPr>
              <w:autoSpaceDE w:val="0"/>
              <w:autoSpaceDN w:val="0"/>
              <w:adjustRightInd w:val="0"/>
              <w:jc w:val="both"/>
              <w:rPr>
                <w:rFonts w:cstheme="minorHAnsi"/>
              </w:rPr>
            </w:pPr>
          </w:p>
          <w:p w:rsidR="002237B8" w:rsidRPr="00A3171F" w:rsidRDefault="002237B8" w:rsidP="00356F7C">
            <w:pPr>
              <w:autoSpaceDE w:val="0"/>
              <w:autoSpaceDN w:val="0"/>
              <w:adjustRightInd w:val="0"/>
              <w:jc w:val="both"/>
              <w:rPr>
                <w:rFonts w:cstheme="minorHAnsi"/>
              </w:rPr>
            </w:pPr>
            <w:r w:rsidRPr="00A3171F">
              <w:rPr>
                <w:rFonts w:cstheme="minorHAnsi"/>
              </w:rPr>
              <w:t>1-Başvuru dilekçesi</w:t>
            </w:r>
          </w:p>
          <w:p w:rsidR="002237B8" w:rsidRPr="00A3171F" w:rsidRDefault="002237B8" w:rsidP="00356F7C">
            <w:pPr>
              <w:jc w:val="both"/>
              <w:rPr>
                <w:rFonts w:cstheme="minorHAnsi"/>
              </w:rPr>
            </w:pPr>
            <w:r w:rsidRPr="00A3171F">
              <w:rPr>
                <w:rFonts w:cstheme="minorHAnsi"/>
              </w:rPr>
              <w:t>2-Köylerde İhtiyar Heyeti Kararı ve Krokisi</w:t>
            </w:r>
          </w:p>
        </w:tc>
        <w:tc>
          <w:tcPr>
            <w:tcW w:w="2268" w:type="dxa"/>
          </w:tcPr>
          <w:p w:rsidR="002237B8" w:rsidRPr="00A3171F" w:rsidRDefault="002237B8" w:rsidP="00356F7C">
            <w:pPr>
              <w:jc w:val="center"/>
              <w:rPr>
                <w:rFonts w:cstheme="minorHAnsi"/>
              </w:rPr>
            </w:pPr>
          </w:p>
          <w:p w:rsidR="002237B8" w:rsidRPr="00A3171F" w:rsidRDefault="002237B8" w:rsidP="00356F7C">
            <w:pPr>
              <w:jc w:val="center"/>
              <w:rPr>
                <w:rFonts w:cstheme="minorHAnsi"/>
              </w:rPr>
            </w:pPr>
            <w:r w:rsidRPr="00A3171F">
              <w:rPr>
                <w:rFonts w:cstheme="minorHAnsi"/>
              </w:rPr>
              <w:t>15 G</w:t>
            </w:r>
            <w:r>
              <w:rPr>
                <w:rFonts w:cstheme="minorHAnsi"/>
              </w:rPr>
              <w:t>ÜN</w:t>
            </w:r>
          </w:p>
        </w:tc>
      </w:tr>
      <w:tr w:rsidR="00E85A54" w:rsidRPr="00EE7DDA" w:rsidTr="00A4536A">
        <w:trPr>
          <w:trHeight w:val="1025"/>
        </w:trPr>
        <w:tc>
          <w:tcPr>
            <w:tcW w:w="675" w:type="dxa"/>
          </w:tcPr>
          <w:p w:rsidR="002237B8" w:rsidRPr="00A3171F" w:rsidRDefault="002237B8" w:rsidP="00356F7C">
            <w:pPr>
              <w:jc w:val="center"/>
              <w:rPr>
                <w:rFonts w:cstheme="minorHAnsi"/>
              </w:rPr>
            </w:pPr>
          </w:p>
          <w:p w:rsidR="002237B8" w:rsidRPr="00A3171F" w:rsidRDefault="002237B8" w:rsidP="00356F7C">
            <w:pPr>
              <w:jc w:val="center"/>
              <w:rPr>
                <w:rFonts w:cstheme="minorHAnsi"/>
              </w:rPr>
            </w:pPr>
            <w:r w:rsidRPr="00A3171F">
              <w:rPr>
                <w:rFonts w:cstheme="minorHAnsi"/>
              </w:rPr>
              <w:t>1</w:t>
            </w:r>
            <w:r w:rsidR="00CD763D">
              <w:rPr>
                <w:rFonts w:cstheme="minorHAnsi"/>
              </w:rPr>
              <w:t>5</w:t>
            </w:r>
            <w:r w:rsidRPr="00A3171F">
              <w:rPr>
                <w:rFonts w:cstheme="minorHAnsi"/>
              </w:rPr>
              <w:t>-</w:t>
            </w:r>
          </w:p>
        </w:tc>
        <w:tc>
          <w:tcPr>
            <w:tcW w:w="2694" w:type="dxa"/>
          </w:tcPr>
          <w:p w:rsidR="002237B8" w:rsidRPr="00A3171F" w:rsidRDefault="002237B8" w:rsidP="00356F7C">
            <w:pPr>
              <w:rPr>
                <w:rFonts w:cstheme="minorHAnsi"/>
              </w:rPr>
            </w:pPr>
          </w:p>
          <w:p w:rsidR="002237B8" w:rsidRPr="00A3171F" w:rsidRDefault="002237B8" w:rsidP="00356F7C">
            <w:pPr>
              <w:rPr>
                <w:rFonts w:cstheme="minorHAnsi"/>
              </w:rPr>
            </w:pPr>
            <w:r w:rsidRPr="00A3171F">
              <w:rPr>
                <w:rFonts w:cstheme="minorHAnsi"/>
              </w:rPr>
              <w:t>Köy Bütçeleri</w:t>
            </w:r>
          </w:p>
        </w:tc>
        <w:tc>
          <w:tcPr>
            <w:tcW w:w="9072" w:type="dxa"/>
          </w:tcPr>
          <w:p w:rsidR="002237B8" w:rsidRPr="00A3171F" w:rsidRDefault="002237B8" w:rsidP="00356F7C">
            <w:pPr>
              <w:rPr>
                <w:rFonts w:cstheme="minorHAnsi"/>
              </w:rPr>
            </w:pPr>
          </w:p>
          <w:p w:rsidR="002237B8" w:rsidRPr="00A3171F" w:rsidRDefault="002237B8" w:rsidP="00356F7C">
            <w:pPr>
              <w:rPr>
                <w:rFonts w:cstheme="minorHAnsi"/>
              </w:rPr>
            </w:pPr>
            <w:r w:rsidRPr="00A3171F">
              <w:rPr>
                <w:rFonts w:cstheme="minorHAnsi"/>
              </w:rPr>
              <w:t>1- Bütçe (Nüsha)</w:t>
            </w:r>
          </w:p>
        </w:tc>
        <w:tc>
          <w:tcPr>
            <w:tcW w:w="2268" w:type="dxa"/>
          </w:tcPr>
          <w:p w:rsidR="002237B8" w:rsidRPr="00A3171F" w:rsidRDefault="002237B8" w:rsidP="00356F7C">
            <w:pPr>
              <w:rPr>
                <w:rFonts w:cstheme="minorHAnsi"/>
              </w:rPr>
            </w:pPr>
          </w:p>
          <w:p w:rsidR="002237B8" w:rsidRPr="00A3171F" w:rsidRDefault="002237B8" w:rsidP="00356F7C">
            <w:pPr>
              <w:jc w:val="center"/>
              <w:rPr>
                <w:rFonts w:cstheme="minorHAnsi"/>
              </w:rPr>
            </w:pPr>
            <w:r>
              <w:rPr>
                <w:rFonts w:cstheme="minorHAnsi"/>
              </w:rPr>
              <w:t>7 GÜN</w:t>
            </w:r>
          </w:p>
        </w:tc>
      </w:tr>
      <w:tr w:rsidR="00E85A54" w:rsidRPr="00EE7DDA" w:rsidTr="00A4536A">
        <w:trPr>
          <w:trHeight w:val="2545"/>
        </w:trPr>
        <w:tc>
          <w:tcPr>
            <w:tcW w:w="675" w:type="dxa"/>
            <w:vAlign w:val="center"/>
          </w:tcPr>
          <w:p w:rsidR="002237B8" w:rsidRPr="00EE7DDA" w:rsidRDefault="002237B8" w:rsidP="00356F7C">
            <w:pPr>
              <w:jc w:val="center"/>
              <w:rPr>
                <w:rFonts w:cstheme="minorHAnsi"/>
              </w:rPr>
            </w:pPr>
            <w:r w:rsidRPr="00EE7DDA">
              <w:rPr>
                <w:rFonts w:cstheme="minorHAnsi"/>
              </w:rPr>
              <w:t>1</w:t>
            </w:r>
            <w:r w:rsidR="00CD763D">
              <w:rPr>
                <w:rFonts w:cstheme="minorHAnsi"/>
              </w:rPr>
              <w:t>6</w:t>
            </w:r>
            <w:r w:rsidRPr="00EE7DDA">
              <w:rPr>
                <w:rFonts w:cstheme="minorHAnsi"/>
              </w:rPr>
              <w:t>-</w:t>
            </w:r>
          </w:p>
        </w:tc>
        <w:tc>
          <w:tcPr>
            <w:tcW w:w="2694" w:type="dxa"/>
            <w:vAlign w:val="center"/>
          </w:tcPr>
          <w:p w:rsidR="002237B8" w:rsidRPr="00EE7DDA" w:rsidRDefault="002237B8" w:rsidP="00356F7C">
            <w:pPr>
              <w:jc w:val="both"/>
              <w:rPr>
                <w:rFonts w:cstheme="minorHAnsi"/>
                <w:bCs/>
              </w:rPr>
            </w:pPr>
            <w:r w:rsidRPr="00EE7DDA">
              <w:rPr>
                <w:rFonts w:cstheme="minorHAnsi"/>
                <w:bCs/>
              </w:rPr>
              <w:t xml:space="preserve">Resmi Mühür Yönetmeliğine göre, yıpranmış, </w:t>
            </w:r>
            <w:proofErr w:type="gramStart"/>
            <w:r w:rsidRPr="00EE7DDA">
              <w:rPr>
                <w:rFonts w:cstheme="minorHAnsi"/>
                <w:bCs/>
              </w:rPr>
              <w:t>Kaybolmuş   veya</w:t>
            </w:r>
            <w:proofErr w:type="gramEnd"/>
            <w:r w:rsidRPr="00EE7DDA">
              <w:rPr>
                <w:rFonts w:cstheme="minorHAnsi"/>
                <w:bCs/>
              </w:rPr>
              <w:t xml:space="preserve"> Çalınmış Mühür Müracaatı</w:t>
            </w:r>
          </w:p>
        </w:tc>
        <w:tc>
          <w:tcPr>
            <w:tcW w:w="9072" w:type="dxa"/>
            <w:vAlign w:val="center"/>
          </w:tcPr>
          <w:p w:rsidR="002237B8" w:rsidRPr="00EE7DDA" w:rsidRDefault="002237B8" w:rsidP="00356F7C">
            <w:pPr>
              <w:rPr>
                <w:rFonts w:cstheme="minorHAnsi"/>
                <w:bCs/>
                <w:color w:val="000000"/>
              </w:rPr>
            </w:pPr>
            <w:r w:rsidRPr="00EE7DDA">
              <w:rPr>
                <w:rFonts w:cstheme="minorHAnsi"/>
                <w:bCs/>
                <w:color w:val="000000"/>
              </w:rPr>
              <w:t>1-Muhtarlık mührünün yıprandığı, kaybolduğu veya çalındığını bildirir dilekçe.</w:t>
            </w:r>
          </w:p>
          <w:p w:rsidR="002237B8" w:rsidRPr="00EE7DDA" w:rsidRDefault="002237B8" w:rsidP="00356F7C">
            <w:pPr>
              <w:rPr>
                <w:rFonts w:cstheme="minorHAnsi"/>
                <w:bCs/>
                <w:color w:val="000000"/>
              </w:rPr>
            </w:pPr>
            <w:r w:rsidRPr="00EE7DDA">
              <w:rPr>
                <w:rFonts w:cstheme="minorHAnsi"/>
                <w:bCs/>
                <w:color w:val="000000"/>
              </w:rPr>
              <w:t>2-Çalındı ise Kollu Kuvvetlerinde hazırlanmış tutanak.</w:t>
            </w:r>
          </w:p>
          <w:p w:rsidR="002237B8" w:rsidRPr="00EE7DDA" w:rsidRDefault="002237B8" w:rsidP="00356F7C">
            <w:pPr>
              <w:rPr>
                <w:rFonts w:cstheme="minorHAnsi"/>
                <w:bCs/>
                <w:color w:val="000000"/>
              </w:rPr>
            </w:pPr>
            <w:r w:rsidRPr="00EE7DDA">
              <w:rPr>
                <w:rFonts w:cstheme="minorHAnsi"/>
                <w:bCs/>
                <w:color w:val="000000"/>
              </w:rPr>
              <w:t>3-Mühür Beratı</w:t>
            </w:r>
          </w:p>
          <w:p w:rsidR="002237B8" w:rsidRPr="00EE7DDA" w:rsidRDefault="002237B8" w:rsidP="00356F7C">
            <w:pPr>
              <w:rPr>
                <w:rFonts w:cstheme="minorHAnsi"/>
                <w:bCs/>
                <w:color w:val="000000"/>
              </w:rPr>
            </w:pPr>
            <w:r w:rsidRPr="00EE7DDA">
              <w:rPr>
                <w:rFonts w:cstheme="minorHAnsi"/>
                <w:bCs/>
                <w:color w:val="000000"/>
              </w:rPr>
              <w:t xml:space="preserve">4-Resmi Mühür Yönetmeliği'nde belirtilen ücretin yatırıldığına dair </w:t>
            </w:r>
            <w:proofErr w:type="gramStart"/>
            <w:r w:rsidRPr="00EE7DDA">
              <w:rPr>
                <w:rFonts w:cstheme="minorHAnsi"/>
                <w:bCs/>
                <w:color w:val="000000"/>
              </w:rPr>
              <w:t>dekont</w:t>
            </w:r>
            <w:proofErr w:type="gramEnd"/>
            <w:r w:rsidRPr="00EE7DDA">
              <w:rPr>
                <w:rFonts w:cstheme="minorHAnsi"/>
                <w:bCs/>
                <w:color w:val="000000"/>
              </w:rPr>
              <w:t>.</w:t>
            </w:r>
          </w:p>
          <w:p w:rsidR="002237B8" w:rsidRPr="00EE7DDA" w:rsidRDefault="002237B8" w:rsidP="00356F7C">
            <w:pPr>
              <w:rPr>
                <w:rFonts w:cstheme="minorHAnsi"/>
                <w:bCs/>
              </w:rPr>
            </w:pPr>
            <w:r w:rsidRPr="00EE7DDA">
              <w:rPr>
                <w:rFonts w:cstheme="minorHAnsi"/>
                <w:bCs/>
              </w:rPr>
              <w:t>5-Mühür Örneği</w:t>
            </w:r>
          </w:p>
        </w:tc>
        <w:tc>
          <w:tcPr>
            <w:tcW w:w="2268" w:type="dxa"/>
            <w:vAlign w:val="center"/>
          </w:tcPr>
          <w:p w:rsidR="002237B8" w:rsidRPr="00EE7DDA" w:rsidRDefault="002237B8" w:rsidP="00356F7C">
            <w:pPr>
              <w:jc w:val="center"/>
              <w:rPr>
                <w:rFonts w:cstheme="minorHAnsi"/>
              </w:rPr>
            </w:pPr>
            <w:r w:rsidRPr="00EE7DDA">
              <w:rPr>
                <w:rFonts w:cstheme="minorHAnsi"/>
              </w:rPr>
              <w:t>30 GÜN</w:t>
            </w:r>
          </w:p>
        </w:tc>
      </w:tr>
      <w:tr w:rsidR="00E85A54" w:rsidRPr="00EE7DDA" w:rsidTr="00A4536A">
        <w:trPr>
          <w:trHeight w:val="2795"/>
        </w:trPr>
        <w:tc>
          <w:tcPr>
            <w:tcW w:w="675" w:type="dxa"/>
            <w:vAlign w:val="center"/>
          </w:tcPr>
          <w:p w:rsidR="002237B8" w:rsidRPr="00EE7DDA" w:rsidRDefault="002237B8" w:rsidP="00356F7C">
            <w:pPr>
              <w:jc w:val="center"/>
              <w:rPr>
                <w:rFonts w:cstheme="minorHAnsi"/>
              </w:rPr>
            </w:pPr>
            <w:r w:rsidRPr="00EE7DDA">
              <w:rPr>
                <w:rFonts w:cstheme="minorHAnsi"/>
              </w:rPr>
              <w:t>1</w:t>
            </w:r>
            <w:r w:rsidR="00CD763D">
              <w:rPr>
                <w:rFonts w:cstheme="minorHAnsi"/>
              </w:rPr>
              <w:t>7</w:t>
            </w:r>
            <w:r w:rsidRPr="00EE7DDA">
              <w:rPr>
                <w:rFonts w:cstheme="minorHAnsi"/>
              </w:rPr>
              <w:t>-</w:t>
            </w:r>
          </w:p>
        </w:tc>
        <w:tc>
          <w:tcPr>
            <w:tcW w:w="2694" w:type="dxa"/>
            <w:vAlign w:val="center"/>
          </w:tcPr>
          <w:p w:rsidR="002237B8" w:rsidRPr="00EE7DDA" w:rsidRDefault="002237B8" w:rsidP="00356F7C">
            <w:pPr>
              <w:rPr>
                <w:rFonts w:cstheme="minorHAnsi"/>
                <w:bCs/>
              </w:rPr>
            </w:pPr>
            <w:r w:rsidRPr="00EE7DDA">
              <w:rPr>
                <w:rFonts w:cstheme="minorHAnsi"/>
                <w:bCs/>
              </w:rPr>
              <w:t>5253 Sayılı Kanuna göre Dernek kurulumu</w:t>
            </w:r>
          </w:p>
        </w:tc>
        <w:tc>
          <w:tcPr>
            <w:tcW w:w="9072" w:type="dxa"/>
            <w:vAlign w:val="center"/>
          </w:tcPr>
          <w:p w:rsidR="002237B8" w:rsidRPr="00EE7DDA" w:rsidRDefault="002237B8" w:rsidP="00356F7C">
            <w:pPr>
              <w:rPr>
                <w:rFonts w:cstheme="minorHAnsi"/>
                <w:bCs/>
                <w:color w:val="000000"/>
              </w:rPr>
            </w:pPr>
            <w:r w:rsidRPr="00EE7DDA">
              <w:rPr>
                <w:rFonts w:cstheme="minorHAnsi"/>
                <w:bCs/>
                <w:color w:val="000000"/>
              </w:rPr>
              <w:t>1-7 Kurucu Üyenin Kimlik Fotokopileri,</w:t>
            </w:r>
          </w:p>
          <w:p w:rsidR="002237B8" w:rsidRPr="00EE7DDA" w:rsidRDefault="002237B8" w:rsidP="00356F7C">
            <w:pPr>
              <w:rPr>
                <w:rFonts w:cstheme="minorHAnsi"/>
                <w:bCs/>
                <w:color w:val="000000"/>
              </w:rPr>
            </w:pPr>
            <w:r w:rsidRPr="00EE7DDA">
              <w:rPr>
                <w:rFonts w:cstheme="minorHAnsi"/>
                <w:bCs/>
                <w:color w:val="000000"/>
              </w:rPr>
              <w:t>2-Kuruluş Bildirimi.</w:t>
            </w:r>
          </w:p>
          <w:p w:rsidR="002237B8" w:rsidRPr="00EE7DDA" w:rsidRDefault="002237B8" w:rsidP="00356F7C">
            <w:pPr>
              <w:rPr>
                <w:rFonts w:cstheme="minorHAnsi"/>
                <w:bCs/>
                <w:color w:val="000000"/>
              </w:rPr>
            </w:pPr>
            <w:r w:rsidRPr="00EE7DDA">
              <w:rPr>
                <w:rFonts w:cstheme="minorHAnsi"/>
                <w:bCs/>
                <w:color w:val="000000"/>
              </w:rPr>
              <w:t>3-Tüzük,</w:t>
            </w:r>
          </w:p>
          <w:p w:rsidR="002237B8" w:rsidRPr="00EE7DDA" w:rsidRDefault="002237B8" w:rsidP="00356F7C">
            <w:pPr>
              <w:rPr>
                <w:rFonts w:cstheme="minorHAnsi"/>
                <w:bCs/>
                <w:color w:val="000000"/>
              </w:rPr>
            </w:pPr>
            <w:r w:rsidRPr="00EE7DDA">
              <w:rPr>
                <w:rFonts w:cstheme="minorHAnsi"/>
                <w:bCs/>
                <w:color w:val="000000"/>
              </w:rPr>
              <w:t>4-Kira Kontratı,</w:t>
            </w:r>
          </w:p>
          <w:p w:rsidR="002237B8" w:rsidRPr="00EE7DDA" w:rsidRDefault="002237B8" w:rsidP="00356F7C">
            <w:pPr>
              <w:rPr>
                <w:rFonts w:cstheme="minorHAnsi"/>
                <w:bCs/>
                <w:color w:val="000000"/>
              </w:rPr>
            </w:pPr>
            <w:r w:rsidRPr="00EE7DDA">
              <w:rPr>
                <w:rFonts w:cstheme="minorHAnsi"/>
                <w:bCs/>
                <w:color w:val="000000"/>
              </w:rPr>
              <w:t>5-Tapu ve Yapı kullanma izin belgesi</w:t>
            </w:r>
          </w:p>
          <w:p w:rsidR="002237B8" w:rsidRPr="00EE7DDA" w:rsidRDefault="002237B8" w:rsidP="00356F7C">
            <w:pPr>
              <w:rPr>
                <w:rFonts w:cstheme="minorHAnsi"/>
                <w:bCs/>
                <w:color w:val="000000"/>
              </w:rPr>
            </w:pPr>
            <w:r w:rsidRPr="00EE7DDA">
              <w:rPr>
                <w:rFonts w:cstheme="minorHAnsi"/>
                <w:bCs/>
              </w:rPr>
              <w:t>6-Tebligat Almaya Yetkili Kişilere ait bilgiler.</w:t>
            </w:r>
          </w:p>
        </w:tc>
        <w:tc>
          <w:tcPr>
            <w:tcW w:w="2268" w:type="dxa"/>
            <w:vAlign w:val="center"/>
          </w:tcPr>
          <w:p w:rsidR="002237B8" w:rsidRPr="00EE7DDA" w:rsidRDefault="002237B8" w:rsidP="00356F7C">
            <w:pPr>
              <w:jc w:val="center"/>
              <w:rPr>
                <w:rFonts w:cstheme="minorHAnsi"/>
              </w:rPr>
            </w:pPr>
            <w:r w:rsidRPr="00EE7DDA">
              <w:rPr>
                <w:rFonts w:cstheme="minorHAnsi"/>
              </w:rPr>
              <w:t>1 GÜN</w:t>
            </w:r>
          </w:p>
        </w:tc>
      </w:tr>
      <w:tr w:rsidR="00E85A54" w:rsidRPr="00EE7DDA" w:rsidTr="00A4536A">
        <w:trPr>
          <w:trHeight w:val="2542"/>
        </w:trPr>
        <w:tc>
          <w:tcPr>
            <w:tcW w:w="675" w:type="dxa"/>
            <w:vAlign w:val="center"/>
          </w:tcPr>
          <w:p w:rsidR="002237B8" w:rsidRPr="00EE7DDA" w:rsidRDefault="002237B8" w:rsidP="00356F7C">
            <w:pPr>
              <w:jc w:val="center"/>
              <w:rPr>
                <w:rFonts w:cstheme="minorHAnsi"/>
              </w:rPr>
            </w:pPr>
            <w:r>
              <w:rPr>
                <w:rFonts w:cstheme="minorHAnsi"/>
              </w:rPr>
              <w:lastRenderedPageBreak/>
              <w:t>1</w:t>
            </w:r>
            <w:r w:rsidR="00CD763D">
              <w:rPr>
                <w:rFonts w:cstheme="minorHAnsi"/>
              </w:rPr>
              <w:t>8</w:t>
            </w:r>
            <w:r>
              <w:rPr>
                <w:rFonts w:cstheme="minorHAnsi"/>
              </w:rPr>
              <w:t>-</w:t>
            </w:r>
          </w:p>
        </w:tc>
        <w:tc>
          <w:tcPr>
            <w:tcW w:w="2694" w:type="dxa"/>
            <w:vAlign w:val="center"/>
          </w:tcPr>
          <w:p w:rsidR="002237B8" w:rsidRPr="00EE7DDA" w:rsidRDefault="002237B8" w:rsidP="00356F7C">
            <w:pPr>
              <w:rPr>
                <w:rFonts w:cstheme="minorHAnsi"/>
                <w:bCs/>
              </w:rPr>
            </w:pPr>
            <w:r>
              <w:rPr>
                <w:rFonts w:cstheme="minorHAnsi"/>
                <w:bCs/>
              </w:rPr>
              <w:t>2860 Sayılı Yardım Toplama Kanunu Gereğince Yetki Belgesi Düzenlenmesi</w:t>
            </w:r>
          </w:p>
        </w:tc>
        <w:tc>
          <w:tcPr>
            <w:tcW w:w="9072" w:type="dxa"/>
            <w:vAlign w:val="center"/>
          </w:tcPr>
          <w:p w:rsidR="00356F7C" w:rsidRPr="00356F7C" w:rsidRDefault="00356F7C" w:rsidP="00356F7C">
            <w:r w:rsidRPr="00356F7C">
              <w:t>1-Dilekçe</w:t>
            </w:r>
          </w:p>
          <w:p w:rsidR="00356F7C" w:rsidRPr="00356F7C" w:rsidRDefault="00356F7C" w:rsidP="00356F7C">
            <w:r w:rsidRPr="00356F7C">
              <w:t>2- A</w:t>
            </w:r>
            <w:r w:rsidRPr="00356F7C">
              <w:rPr>
                <w:color w:val="1C283D"/>
                <w:shd w:val="clear" w:color="auto" w:fill="FFFFFF"/>
              </w:rPr>
              <w:t xml:space="preserve">çık kimlikleri ve adreslerini ifade eden </w:t>
            </w:r>
            <w:r w:rsidRPr="00356F7C">
              <w:t>Beyan</w:t>
            </w:r>
          </w:p>
          <w:p w:rsidR="00356F7C" w:rsidRPr="00356F7C" w:rsidRDefault="00356F7C" w:rsidP="00356F7C">
            <w:r w:rsidRPr="00356F7C">
              <w:t>3-Toplanacak yardım Miktarlarını Belirlemeye yarayacak keşif Özeti, Rapor, Belge, Tahmini Bütçe</w:t>
            </w:r>
          </w:p>
          <w:p w:rsidR="002237B8" w:rsidRPr="00EE7DDA" w:rsidRDefault="00356F7C" w:rsidP="00356F7C">
            <w:pPr>
              <w:rPr>
                <w:bCs/>
                <w:color w:val="000000"/>
              </w:rPr>
            </w:pPr>
            <w:r w:rsidRPr="00356F7C">
              <w:t>4-Fotoğraf (2 Adet)</w:t>
            </w:r>
          </w:p>
        </w:tc>
        <w:tc>
          <w:tcPr>
            <w:tcW w:w="2268" w:type="dxa"/>
            <w:vAlign w:val="center"/>
          </w:tcPr>
          <w:p w:rsidR="002237B8" w:rsidRPr="00EE7DDA" w:rsidRDefault="002237B8" w:rsidP="00356F7C">
            <w:pPr>
              <w:jc w:val="center"/>
              <w:rPr>
                <w:rFonts w:cstheme="minorHAnsi"/>
              </w:rPr>
            </w:pPr>
            <w:r>
              <w:rPr>
                <w:rFonts w:cstheme="minorHAnsi"/>
              </w:rPr>
              <w:t>2 AY</w:t>
            </w:r>
          </w:p>
        </w:tc>
      </w:tr>
      <w:tr w:rsidR="00E85A54" w:rsidRPr="00EE7DDA" w:rsidTr="00A4536A">
        <w:trPr>
          <w:trHeight w:val="5377"/>
        </w:trPr>
        <w:tc>
          <w:tcPr>
            <w:tcW w:w="675" w:type="dxa"/>
            <w:vAlign w:val="center"/>
          </w:tcPr>
          <w:p w:rsidR="002237B8" w:rsidRPr="00EE7DDA" w:rsidRDefault="002237B8" w:rsidP="00356F7C">
            <w:pPr>
              <w:jc w:val="center"/>
              <w:rPr>
                <w:rFonts w:cstheme="minorHAnsi"/>
              </w:rPr>
            </w:pPr>
            <w:r>
              <w:rPr>
                <w:rFonts w:cstheme="minorHAnsi"/>
              </w:rPr>
              <w:t>1</w:t>
            </w:r>
            <w:r w:rsidR="00CD763D">
              <w:rPr>
                <w:rFonts w:cstheme="minorHAnsi"/>
              </w:rPr>
              <w:t>9</w:t>
            </w:r>
            <w:r w:rsidRPr="00EE7DDA">
              <w:rPr>
                <w:rFonts w:cstheme="minorHAnsi"/>
              </w:rPr>
              <w:t>-</w:t>
            </w:r>
          </w:p>
        </w:tc>
        <w:tc>
          <w:tcPr>
            <w:tcW w:w="2694" w:type="dxa"/>
            <w:vAlign w:val="center"/>
          </w:tcPr>
          <w:p w:rsidR="002237B8" w:rsidRPr="00EE7DDA" w:rsidRDefault="002237B8" w:rsidP="00356F7C">
            <w:pPr>
              <w:jc w:val="both"/>
              <w:rPr>
                <w:rFonts w:cstheme="minorHAnsi"/>
              </w:rPr>
            </w:pPr>
            <w:r w:rsidRPr="00EE7DDA">
              <w:rPr>
                <w:rFonts w:cstheme="minorHAnsi"/>
              </w:rPr>
              <w:t>5253 Sayılı Dernekler Kanununa göre Lokal (içkisiz/içkili) İzin Belgesi düzenlenmesi</w:t>
            </w:r>
          </w:p>
        </w:tc>
        <w:tc>
          <w:tcPr>
            <w:tcW w:w="9072" w:type="dxa"/>
            <w:vAlign w:val="center"/>
          </w:tcPr>
          <w:p w:rsidR="002237B8" w:rsidRPr="00EE7DDA" w:rsidRDefault="002237B8" w:rsidP="00356F7C">
            <w:pPr>
              <w:jc w:val="both"/>
              <w:rPr>
                <w:rFonts w:cstheme="minorHAnsi"/>
              </w:rPr>
            </w:pPr>
            <w:r w:rsidRPr="00EE7DDA">
              <w:rPr>
                <w:rFonts w:cstheme="minorHAnsi"/>
              </w:rPr>
              <w:t>Dilekçe ekine aşağıda belirtilen belgeler eklenir:</w:t>
            </w:r>
          </w:p>
          <w:p w:rsidR="002237B8" w:rsidRPr="00EE7DDA" w:rsidRDefault="002237B8" w:rsidP="00356F7C">
            <w:pPr>
              <w:jc w:val="both"/>
              <w:rPr>
                <w:rFonts w:cstheme="minorHAnsi"/>
              </w:rPr>
            </w:pPr>
            <w:r w:rsidRPr="00EE7DDA">
              <w:rPr>
                <w:rFonts w:cstheme="minorHAnsi"/>
              </w:rPr>
              <w:t>1-Lokal açılması konusunda alınmış yönetim kurulu kararının örneği,</w:t>
            </w:r>
          </w:p>
          <w:p w:rsidR="002237B8" w:rsidRPr="00EE7DDA" w:rsidRDefault="002237B8" w:rsidP="00356F7C">
            <w:pPr>
              <w:jc w:val="both"/>
              <w:rPr>
                <w:rFonts w:cstheme="minorHAnsi"/>
              </w:rPr>
            </w:pPr>
            <w:r w:rsidRPr="00EE7DDA">
              <w:rPr>
                <w:rFonts w:cstheme="minorHAnsi"/>
              </w:rPr>
              <w:t xml:space="preserve">2-Lokal olarak açılacak yerin tapu senedi </w:t>
            </w:r>
            <w:proofErr w:type="spellStart"/>
            <w:r w:rsidRPr="00EE7DDA">
              <w:rPr>
                <w:rFonts w:cstheme="minorHAnsi"/>
              </w:rPr>
              <w:t>örn</w:t>
            </w:r>
            <w:proofErr w:type="spellEnd"/>
            <w:proofErr w:type="gramStart"/>
            <w:r w:rsidRPr="00EE7DDA">
              <w:rPr>
                <w:rFonts w:cstheme="minorHAnsi"/>
              </w:rPr>
              <w:t>.,</w:t>
            </w:r>
            <w:proofErr w:type="gramEnd"/>
            <w:r w:rsidRPr="00EE7DDA">
              <w:rPr>
                <w:rFonts w:cstheme="minorHAnsi"/>
              </w:rPr>
              <w:t xml:space="preserve"> kiralık ise kira kontratı örneği,</w:t>
            </w:r>
          </w:p>
          <w:p w:rsidR="002237B8" w:rsidRPr="00EE7DDA" w:rsidRDefault="002237B8" w:rsidP="00356F7C">
            <w:pPr>
              <w:jc w:val="both"/>
              <w:rPr>
                <w:rFonts w:cstheme="minorHAnsi"/>
              </w:rPr>
            </w:pPr>
            <w:r w:rsidRPr="00EE7DDA">
              <w:rPr>
                <w:rFonts w:cstheme="minorHAnsi"/>
              </w:rPr>
              <w:t xml:space="preserve">3-Ana </w:t>
            </w:r>
            <w:proofErr w:type="gramStart"/>
            <w:r w:rsidRPr="00EE7DDA">
              <w:rPr>
                <w:rFonts w:cstheme="minorHAnsi"/>
              </w:rPr>
              <w:t>gayri</w:t>
            </w:r>
            <w:r>
              <w:rPr>
                <w:rFonts w:cstheme="minorHAnsi"/>
              </w:rPr>
              <w:t xml:space="preserve"> </w:t>
            </w:r>
            <w:r w:rsidRPr="00EE7DDA">
              <w:rPr>
                <w:rFonts w:cstheme="minorHAnsi"/>
              </w:rPr>
              <w:t>menkulün</w:t>
            </w:r>
            <w:proofErr w:type="gramEnd"/>
            <w:r w:rsidRPr="00EE7DDA">
              <w:rPr>
                <w:rFonts w:cstheme="minorHAnsi"/>
              </w:rPr>
              <w:t xml:space="preserve"> tapu kayıtlarında mesken olarak görünen yerler için kat maliklerinin oy birliği ile aldıkları kararın örneği, mesken ve işyerinin birlikte yer aldığı binalarda mesken sahiplerinin tamamının onayı ve işyeri sahiplerinin oy çokluğu ile aldıkları kararın örneği, iş hanlarında ise yönetim kurulu kararı örneği,</w:t>
            </w:r>
          </w:p>
          <w:p w:rsidR="002237B8" w:rsidRPr="00EE7DDA" w:rsidRDefault="002237B8" w:rsidP="00356F7C">
            <w:pPr>
              <w:jc w:val="both"/>
              <w:rPr>
                <w:rFonts w:cstheme="minorHAnsi"/>
              </w:rPr>
            </w:pPr>
            <w:r w:rsidRPr="00EE7DDA">
              <w:rPr>
                <w:rFonts w:cstheme="minorHAnsi"/>
              </w:rPr>
              <w:t xml:space="preserve">4-Yapı kullanma (iskan) izin belgesi, bu belgenin bulunmadığı durumlarda ise ilgili belediyeden alınacak söz konusu yerin </w:t>
            </w:r>
            <w:proofErr w:type="gramStart"/>
            <w:r w:rsidRPr="00EE7DDA">
              <w:rPr>
                <w:rFonts w:cstheme="minorHAnsi"/>
              </w:rPr>
              <w:t>lokal</w:t>
            </w:r>
            <w:proofErr w:type="gramEnd"/>
            <w:r w:rsidRPr="00EE7DDA">
              <w:rPr>
                <w:rFonts w:cstheme="minorHAnsi"/>
              </w:rPr>
              <w:t xml:space="preserve"> olarak kullanılmasında sakınca olmadığına dair belge; bu alanlar dışındaki lokaller için Bayındırlık ve İskan Müdürlüklerinden alınacak lokal olarak kullanılmasında sakınca olmadığına dair belge.</w:t>
            </w:r>
          </w:p>
        </w:tc>
        <w:tc>
          <w:tcPr>
            <w:tcW w:w="2268" w:type="dxa"/>
            <w:vAlign w:val="center"/>
          </w:tcPr>
          <w:p w:rsidR="002237B8" w:rsidRPr="00EE7DDA" w:rsidRDefault="002237B8" w:rsidP="00356F7C">
            <w:pPr>
              <w:jc w:val="center"/>
              <w:rPr>
                <w:rFonts w:cstheme="minorHAnsi"/>
              </w:rPr>
            </w:pPr>
            <w:r w:rsidRPr="00EE7DDA">
              <w:rPr>
                <w:rFonts w:cstheme="minorHAnsi"/>
              </w:rPr>
              <w:t>15 GÜN</w:t>
            </w:r>
          </w:p>
        </w:tc>
      </w:tr>
      <w:tr w:rsidR="00E85A54" w:rsidRPr="00D47858" w:rsidTr="00A4536A">
        <w:trPr>
          <w:trHeight w:val="3393"/>
        </w:trPr>
        <w:tc>
          <w:tcPr>
            <w:tcW w:w="675" w:type="dxa"/>
            <w:vAlign w:val="center"/>
          </w:tcPr>
          <w:p w:rsidR="002237B8" w:rsidRPr="00D47858" w:rsidRDefault="00CD763D" w:rsidP="00356F7C">
            <w:pPr>
              <w:jc w:val="center"/>
              <w:rPr>
                <w:rFonts w:cstheme="minorHAnsi"/>
              </w:rPr>
            </w:pPr>
            <w:r>
              <w:rPr>
                <w:rFonts w:cstheme="minorHAnsi"/>
              </w:rPr>
              <w:lastRenderedPageBreak/>
              <w:t>20</w:t>
            </w:r>
            <w:r w:rsidR="002237B8" w:rsidRPr="00D47858">
              <w:rPr>
                <w:rFonts w:cstheme="minorHAnsi"/>
              </w:rPr>
              <w:t>-</w:t>
            </w:r>
          </w:p>
        </w:tc>
        <w:tc>
          <w:tcPr>
            <w:tcW w:w="2694" w:type="dxa"/>
            <w:vAlign w:val="center"/>
          </w:tcPr>
          <w:p w:rsidR="002237B8" w:rsidRPr="00D47858" w:rsidRDefault="002237B8" w:rsidP="00356F7C">
            <w:pPr>
              <w:jc w:val="both"/>
              <w:rPr>
                <w:rFonts w:cstheme="minorHAnsi"/>
              </w:rPr>
            </w:pPr>
            <w:r w:rsidRPr="00D47858">
              <w:rPr>
                <w:rFonts w:cstheme="minorHAnsi"/>
              </w:rPr>
              <w:t>Siyasi Parti Kuruluşunda İstenilen Belgeler</w:t>
            </w:r>
          </w:p>
        </w:tc>
        <w:tc>
          <w:tcPr>
            <w:tcW w:w="9072" w:type="dxa"/>
            <w:vAlign w:val="center"/>
          </w:tcPr>
          <w:p w:rsidR="002237B8" w:rsidRPr="00D47858" w:rsidRDefault="002237B8" w:rsidP="00356F7C">
            <w:pPr>
              <w:jc w:val="both"/>
              <w:rPr>
                <w:rFonts w:cstheme="minorHAnsi"/>
              </w:rPr>
            </w:pPr>
            <w:r w:rsidRPr="00D47858">
              <w:rPr>
                <w:rFonts w:cstheme="minorHAnsi"/>
              </w:rPr>
              <w:t>1-Kaymakamlık Makamına dilekçe.</w:t>
            </w:r>
          </w:p>
          <w:p w:rsidR="002237B8" w:rsidRPr="00D47858" w:rsidRDefault="002237B8" w:rsidP="00356F7C">
            <w:pPr>
              <w:jc w:val="both"/>
              <w:rPr>
                <w:rFonts w:cstheme="minorHAnsi"/>
              </w:rPr>
            </w:pPr>
            <w:r w:rsidRPr="00D47858">
              <w:rPr>
                <w:rFonts w:cstheme="minorHAnsi"/>
              </w:rPr>
              <w:t xml:space="preserve">2-Genel Merkez </w:t>
            </w:r>
            <w:proofErr w:type="gramStart"/>
            <w:r w:rsidRPr="00D47858">
              <w:rPr>
                <w:rFonts w:cstheme="minorHAnsi"/>
              </w:rPr>
              <w:t>Yetki  Belgesi</w:t>
            </w:r>
            <w:proofErr w:type="gramEnd"/>
          </w:p>
          <w:p w:rsidR="002237B8" w:rsidRPr="00D47858" w:rsidRDefault="002237B8" w:rsidP="00356F7C">
            <w:pPr>
              <w:jc w:val="both"/>
              <w:rPr>
                <w:rFonts w:cstheme="minorHAnsi"/>
              </w:rPr>
            </w:pPr>
            <w:r w:rsidRPr="00D47858">
              <w:rPr>
                <w:rFonts w:cstheme="minorHAnsi"/>
              </w:rPr>
              <w:t>3-İmzalı Yönetim Kurulu Çizelgesi.</w:t>
            </w:r>
          </w:p>
          <w:p w:rsidR="002237B8" w:rsidRPr="00D47858" w:rsidRDefault="002237B8" w:rsidP="00356F7C">
            <w:pPr>
              <w:jc w:val="both"/>
              <w:rPr>
                <w:rFonts w:cstheme="minorHAnsi"/>
              </w:rPr>
            </w:pPr>
            <w:r w:rsidRPr="00D47858">
              <w:rPr>
                <w:rFonts w:cstheme="minorHAnsi"/>
              </w:rPr>
              <w:t>4-Adli Sicil Belgesi (Son 6 ay içinde )</w:t>
            </w:r>
          </w:p>
          <w:p w:rsidR="002237B8" w:rsidRPr="00D47858" w:rsidRDefault="002237B8" w:rsidP="00356F7C">
            <w:pPr>
              <w:jc w:val="both"/>
              <w:rPr>
                <w:rFonts w:cstheme="minorHAnsi"/>
              </w:rPr>
            </w:pPr>
            <w:r w:rsidRPr="00D47858">
              <w:rPr>
                <w:rFonts w:cstheme="minorHAnsi"/>
              </w:rPr>
              <w:t>5-Siyasi Parti kurucusu olabilme şartını taşıdığını belirtir beyan.</w:t>
            </w:r>
          </w:p>
          <w:p w:rsidR="002237B8" w:rsidRPr="00D47858" w:rsidRDefault="002237B8" w:rsidP="00356F7C">
            <w:pPr>
              <w:jc w:val="both"/>
              <w:rPr>
                <w:rFonts w:cstheme="minorHAnsi"/>
                <w:sz w:val="20"/>
                <w:szCs w:val="20"/>
              </w:rPr>
            </w:pPr>
            <w:r w:rsidRPr="00D47858">
              <w:rPr>
                <w:rFonts w:cstheme="minorHAnsi"/>
              </w:rPr>
              <w:t>6-</w:t>
            </w:r>
            <w:proofErr w:type="gramStart"/>
            <w:r w:rsidRPr="00D47858">
              <w:rPr>
                <w:rFonts w:cstheme="minorHAnsi"/>
              </w:rPr>
              <w:t>İkametgahını  gösteren</w:t>
            </w:r>
            <w:proofErr w:type="gramEnd"/>
            <w:r w:rsidRPr="00D47858">
              <w:rPr>
                <w:rFonts w:cstheme="minorHAnsi"/>
              </w:rPr>
              <w:t xml:space="preserve"> Nüfus Kayıt Örneği</w:t>
            </w:r>
          </w:p>
        </w:tc>
        <w:tc>
          <w:tcPr>
            <w:tcW w:w="2268" w:type="dxa"/>
            <w:vAlign w:val="center"/>
          </w:tcPr>
          <w:p w:rsidR="002237B8" w:rsidRPr="00D47858" w:rsidRDefault="002237B8" w:rsidP="00356F7C">
            <w:pPr>
              <w:rPr>
                <w:rFonts w:cstheme="minorHAnsi"/>
                <w:sz w:val="20"/>
                <w:szCs w:val="20"/>
              </w:rPr>
            </w:pPr>
            <w:r w:rsidRPr="00D47858">
              <w:rPr>
                <w:rFonts w:cstheme="minorHAnsi"/>
                <w:b/>
                <w:sz w:val="20"/>
                <w:szCs w:val="20"/>
              </w:rPr>
              <w:t>NOT:</w:t>
            </w:r>
            <w:r w:rsidR="00356F7C">
              <w:rPr>
                <w:rFonts w:cstheme="minorHAnsi"/>
                <w:sz w:val="20"/>
                <w:szCs w:val="20"/>
              </w:rPr>
              <w:t xml:space="preserve">  </w:t>
            </w:r>
            <w:r w:rsidRPr="00D47858">
              <w:rPr>
                <w:rFonts w:cstheme="minorHAnsi"/>
                <w:sz w:val="20"/>
                <w:szCs w:val="20"/>
              </w:rPr>
              <w:t xml:space="preserve">Siyasi parti evrakları 1 asıl suretlerden oluşan dosya diğerleri fotokopilerden oluşan toplam 3 dosya şeklinde </w:t>
            </w:r>
            <w:proofErr w:type="gramStart"/>
            <w:r w:rsidRPr="00D47858">
              <w:rPr>
                <w:rFonts w:cstheme="minorHAnsi"/>
                <w:sz w:val="20"/>
                <w:szCs w:val="20"/>
              </w:rPr>
              <w:t>hazırlanıp  üst</w:t>
            </w:r>
            <w:proofErr w:type="gramEnd"/>
            <w:r w:rsidRPr="00D47858">
              <w:rPr>
                <w:rFonts w:cstheme="minorHAnsi"/>
                <w:sz w:val="20"/>
                <w:szCs w:val="20"/>
              </w:rPr>
              <w:t xml:space="preserve"> yazı getirilecektir. Siyasi partilerin kuruluş, atama, kongre, yönetim kurulu değişikliği, istifa ve adres değişikliklerinin 2820 sayılı siyasi partiler kanunun 33. Maddesi uyarınca bildirilmesi gerekmektedir.</w:t>
            </w:r>
          </w:p>
        </w:tc>
      </w:tr>
      <w:tr w:rsidR="00E85A54" w:rsidRPr="00D47858" w:rsidTr="00A4536A">
        <w:trPr>
          <w:trHeight w:val="5802"/>
        </w:trPr>
        <w:tc>
          <w:tcPr>
            <w:tcW w:w="675" w:type="dxa"/>
            <w:vAlign w:val="center"/>
          </w:tcPr>
          <w:p w:rsidR="002237B8" w:rsidRPr="00D47858" w:rsidRDefault="002237B8" w:rsidP="00356F7C">
            <w:pPr>
              <w:jc w:val="center"/>
              <w:rPr>
                <w:rFonts w:cstheme="minorHAnsi"/>
              </w:rPr>
            </w:pPr>
            <w:r w:rsidRPr="00D47858">
              <w:rPr>
                <w:rFonts w:cstheme="minorHAnsi"/>
              </w:rPr>
              <w:lastRenderedPageBreak/>
              <w:t>2</w:t>
            </w:r>
            <w:r w:rsidR="00CD763D">
              <w:rPr>
                <w:rFonts w:cstheme="minorHAnsi"/>
              </w:rPr>
              <w:t>1</w:t>
            </w:r>
            <w:r w:rsidRPr="00D47858">
              <w:rPr>
                <w:rFonts w:cstheme="minorHAnsi"/>
              </w:rPr>
              <w:t>-</w:t>
            </w:r>
          </w:p>
        </w:tc>
        <w:tc>
          <w:tcPr>
            <w:tcW w:w="2694" w:type="dxa"/>
            <w:vAlign w:val="center"/>
          </w:tcPr>
          <w:p w:rsidR="002237B8" w:rsidRPr="00D47858" w:rsidRDefault="002237B8" w:rsidP="00356F7C">
            <w:pPr>
              <w:jc w:val="both"/>
              <w:rPr>
                <w:rFonts w:cstheme="minorHAnsi"/>
              </w:rPr>
            </w:pPr>
            <w:r w:rsidRPr="00D47858">
              <w:rPr>
                <w:rFonts w:cstheme="minorHAnsi"/>
              </w:rPr>
              <w:t>Sendika Kuruluşunda İstenilen Belgeler</w:t>
            </w:r>
          </w:p>
        </w:tc>
        <w:tc>
          <w:tcPr>
            <w:tcW w:w="9072" w:type="dxa"/>
            <w:vAlign w:val="center"/>
          </w:tcPr>
          <w:p w:rsidR="002237B8" w:rsidRDefault="002237B8" w:rsidP="00A4536A">
            <w:pPr>
              <w:pStyle w:val="AralkYok"/>
            </w:pPr>
            <w:r w:rsidRPr="00D47858">
              <w:t>İşçi Sendikaları için:</w:t>
            </w:r>
          </w:p>
          <w:p w:rsidR="00A4536A" w:rsidRPr="00D47858" w:rsidRDefault="00A4536A" w:rsidP="00A4536A">
            <w:pPr>
              <w:pStyle w:val="AralkYok"/>
            </w:pPr>
          </w:p>
          <w:p w:rsidR="002237B8" w:rsidRDefault="002237B8" w:rsidP="00A4536A">
            <w:pPr>
              <w:pStyle w:val="AralkYok"/>
            </w:pPr>
            <w:r w:rsidRPr="00D47858">
              <w:t>1-Kaymakamlık Makamına dilekçe.</w:t>
            </w:r>
          </w:p>
          <w:p w:rsidR="00A4536A" w:rsidRPr="00D47858" w:rsidRDefault="00A4536A" w:rsidP="00A4536A">
            <w:pPr>
              <w:pStyle w:val="AralkYok"/>
            </w:pPr>
          </w:p>
          <w:p w:rsidR="002237B8" w:rsidRDefault="002237B8" w:rsidP="00A4536A">
            <w:pPr>
              <w:pStyle w:val="AralkYok"/>
            </w:pPr>
            <w:r w:rsidRPr="00D47858">
              <w:t>2-Sendika Genel Merkezi tarafından verilen yetki belgesi ve şube açılmasını karara bağlandığı genel kurul tutanağı</w:t>
            </w:r>
          </w:p>
          <w:p w:rsidR="00A4536A" w:rsidRPr="00D47858" w:rsidRDefault="00A4536A" w:rsidP="00A4536A">
            <w:pPr>
              <w:pStyle w:val="AralkYok"/>
            </w:pPr>
          </w:p>
          <w:p w:rsidR="002237B8" w:rsidRDefault="002237B8" w:rsidP="00A4536A">
            <w:pPr>
              <w:pStyle w:val="AralkYok"/>
            </w:pPr>
            <w:r w:rsidRPr="00D47858">
              <w:t>3- Yönetim Kurulu çizelgesi.</w:t>
            </w:r>
          </w:p>
          <w:p w:rsidR="00A4536A" w:rsidRPr="00D47858" w:rsidRDefault="00A4536A" w:rsidP="00A4536A">
            <w:pPr>
              <w:pStyle w:val="AralkYok"/>
            </w:pPr>
          </w:p>
          <w:p w:rsidR="002237B8" w:rsidRDefault="002237B8" w:rsidP="00A4536A">
            <w:pPr>
              <w:pStyle w:val="AralkYok"/>
            </w:pPr>
            <w:r w:rsidRPr="00D47858">
              <w:t>4-Beyan (Sendika yöneticisi olabilme şartlarına sahip olduklarını ifade eden yazılı beyanları)</w:t>
            </w:r>
          </w:p>
          <w:p w:rsidR="00A4536A" w:rsidRPr="00D47858" w:rsidRDefault="00A4536A" w:rsidP="00A4536A">
            <w:pPr>
              <w:pStyle w:val="AralkYok"/>
            </w:pPr>
          </w:p>
          <w:p w:rsidR="00E85A54" w:rsidRDefault="002237B8" w:rsidP="00A4536A">
            <w:pPr>
              <w:pStyle w:val="AralkYok"/>
            </w:pPr>
            <w:r w:rsidRPr="00D47858">
              <w:t>5-Tüzük</w:t>
            </w:r>
          </w:p>
          <w:p w:rsidR="00A4536A" w:rsidRDefault="00A4536A" w:rsidP="00A4536A">
            <w:pPr>
              <w:pStyle w:val="AralkYok"/>
            </w:pPr>
          </w:p>
          <w:p w:rsidR="002237B8" w:rsidRDefault="002237B8" w:rsidP="00A4536A">
            <w:pPr>
              <w:pStyle w:val="AralkYok"/>
            </w:pPr>
            <w:r w:rsidRPr="00D47858">
              <w:t>Kamu Görevlileri Sendikaları için:</w:t>
            </w:r>
          </w:p>
          <w:p w:rsidR="00A4536A" w:rsidRPr="00D47858" w:rsidRDefault="00A4536A" w:rsidP="00A4536A">
            <w:pPr>
              <w:pStyle w:val="AralkYok"/>
            </w:pPr>
          </w:p>
          <w:p w:rsidR="002237B8" w:rsidRDefault="002237B8" w:rsidP="00A4536A">
            <w:pPr>
              <w:pStyle w:val="AralkYok"/>
            </w:pPr>
            <w:r w:rsidRPr="00D47858">
              <w:t>1-Kaymakamlık Makamına dilekçe.</w:t>
            </w:r>
          </w:p>
          <w:p w:rsidR="00A4536A" w:rsidRPr="00D47858" w:rsidRDefault="00A4536A" w:rsidP="00A4536A">
            <w:pPr>
              <w:pStyle w:val="AralkYok"/>
            </w:pPr>
          </w:p>
          <w:p w:rsidR="002237B8" w:rsidRDefault="002237B8" w:rsidP="00A4536A">
            <w:pPr>
              <w:pStyle w:val="AralkYok"/>
            </w:pPr>
            <w:r w:rsidRPr="00D47858">
              <w:t xml:space="preserve">2-Sendika Genel Merkezi tarafından verilen yetki </w:t>
            </w:r>
            <w:proofErr w:type="gramStart"/>
            <w:r w:rsidRPr="00D47858">
              <w:t>belgesi .</w:t>
            </w:r>
            <w:proofErr w:type="gramEnd"/>
          </w:p>
          <w:p w:rsidR="00A4536A" w:rsidRPr="00D47858" w:rsidRDefault="00A4536A" w:rsidP="00A4536A">
            <w:pPr>
              <w:pStyle w:val="AralkYok"/>
            </w:pPr>
          </w:p>
          <w:p w:rsidR="002237B8" w:rsidRDefault="002237B8" w:rsidP="00A4536A">
            <w:pPr>
              <w:pStyle w:val="AralkYok"/>
            </w:pPr>
            <w:r w:rsidRPr="00D47858">
              <w:t>3- Sendikayı ilk genel kurula kadar idare edeceklerin kimliklerini gösterir yönetim kurulu çizelgesi.</w:t>
            </w:r>
          </w:p>
          <w:p w:rsidR="00A4536A" w:rsidRPr="00D47858" w:rsidRDefault="00A4536A" w:rsidP="00A4536A">
            <w:pPr>
              <w:pStyle w:val="AralkYok"/>
            </w:pPr>
          </w:p>
          <w:p w:rsidR="002237B8" w:rsidRDefault="002237B8" w:rsidP="00A4536A">
            <w:pPr>
              <w:pStyle w:val="AralkYok"/>
            </w:pPr>
            <w:r w:rsidRPr="00D47858">
              <w:t>4-Beyan (Sendika yöneticisi olabilme şartlarına sahip olduklarını ifade eden yazılı beyanları)</w:t>
            </w:r>
          </w:p>
          <w:p w:rsidR="002237B8" w:rsidRPr="00D47858" w:rsidRDefault="002237B8" w:rsidP="00356F7C">
            <w:pPr>
              <w:spacing w:line="15" w:lineRule="atLeast"/>
              <w:jc w:val="both"/>
              <w:rPr>
                <w:rFonts w:cstheme="minorHAnsi"/>
                <w:b/>
                <w:sz w:val="20"/>
                <w:szCs w:val="20"/>
              </w:rPr>
            </w:pPr>
            <w:r w:rsidRPr="00D47858">
              <w:rPr>
                <w:rFonts w:cstheme="minorHAnsi"/>
              </w:rPr>
              <w:t>5- Sendika tüzüğü.</w:t>
            </w:r>
          </w:p>
        </w:tc>
        <w:tc>
          <w:tcPr>
            <w:tcW w:w="2268" w:type="dxa"/>
            <w:vAlign w:val="center"/>
          </w:tcPr>
          <w:p w:rsidR="002237B8" w:rsidRPr="00D47858" w:rsidRDefault="002237B8" w:rsidP="00356F7C">
            <w:pPr>
              <w:jc w:val="center"/>
              <w:rPr>
                <w:rFonts w:cstheme="minorHAnsi"/>
                <w:sz w:val="20"/>
                <w:szCs w:val="20"/>
              </w:rPr>
            </w:pPr>
            <w:r w:rsidRPr="00D47858">
              <w:rPr>
                <w:rFonts w:cstheme="minorHAnsi"/>
                <w:sz w:val="20"/>
                <w:szCs w:val="20"/>
              </w:rPr>
              <w:t>-</w:t>
            </w:r>
          </w:p>
        </w:tc>
      </w:tr>
      <w:tr w:rsidR="00E85A54" w:rsidRPr="00D47858" w:rsidTr="00A4536A">
        <w:trPr>
          <w:trHeight w:val="871"/>
        </w:trPr>
        <w:tc>
          <w:tcPr>
            <w:tcW w:w="675" w:type="dxa"/>
            <w:vAlign w:val="center"/>
          </w:tcPr>
          <w:p w:rsidR="002237B8" w:rsidRPr="00D47858" w:rsidRDefault="002237B8" w:rsidP="00356F7C">
            <w:pPr>
              <w:jc w:val="center"/>
              <w:rPr>
                <w:rFonts w:cstheme="minorHAnsi"/>
              </w:rPr>
            </w:pPr>
            <w:r>
              <w:rPr>
                <w:rFonts w:cstheme="minorHAnsi"/>
              </w:rPr>
              <w:t>2</w:t>
            </w:r>
            <w:r w:rsidR="00CD763D">
              <w:rPr>
                <w:rFonts w:cstheme="minorHAnsi"/>
              </w:rPr>
              <w:t>2-</w:t>
            </w:r>
          </w:p>
        </w:tc>
        <w:tc>
          <w:tcPr>
            <w:tcW w:w="2694" w:type="dxa"/>
            <w:vAlign w:val="center"/>
          </w:tcPr>
          <w:p w:rsidR="002237B8" w:rsidRPr="00D47858" w:rsidRDefault="002237B8" w:rsidP="00356F7C">
            <w:pPr>
              <w:jc w:val="both"/>
              <w:rPr>
                <w:rFonts w:cstheme="minorHAnsi"/>
              </w:rPr>
            </w:pPr>
            <w:r>
              <w:rPr>
                <w:rFonts w:cstheme="minorHAnsi"/>
              </w:rPr>
              <w:t>Açık Kapı İş ve İşlemleri</w:t>
            </w:r>
          </w:p>
        </w:tc>
        <w:tc>
          <w:tcPr>
            <w:tcW w:w="9072" w:type="dxa"/>
            <w:vAlign w:val="center"/>
          </w:tcPr>
          <w:p w:rsidR="002237B8" w:rsidRPr="00073505" w:rsidRDefault="002237B8" w:rsidP="00356F7C">
            <w:pPr>
              <w:spacing w:line="15" w:lineRule="atLeast"/>
              <w:jc w:val="both"/>
              <w:rPr>
                <w:rFonts w:cstheme="minorHAnsi"/>
              </w:rPr>
            </w:pPr>
            <w:r w:rsidRPr="00073505">
              <w:rPr>
                <w:rFonts w:cstheme="minorHAnsi"/>
              </w:rPr>
              <w:t>Dilekçe</w:t>
            </w:r>
            <w:r>
              <w:rPr>
                <w:rFonts w:cstheme="minorHAnsi"/>
              </w:rPr>
              <w:t>.</w:t>
            </w:r>
          </w:p>
        </w:tc>
        <w:tc>
          <w:tcPr>
            <w:tcW w:w="2268" w:type="dxa"/>
            <w:vAlign w:val="center"/>
          </w:tcPr>
          <w:p w:rsidR="002237B8" w:rsidRPr="00D47858" w:rsidRDefault="002237B8" w:rsidP="00356F7C">
            <w:pPr>
              <w:jc w:val="center"/>
              <w:rPr>
                <w:rFonts w:cstheme="minorHAnsi"/>
                <w:sz w:val="20"/>
                <w:szCs w:val="20"/>
              </w:rPr>
            </w:pPr>
            <w:r>
              <w:rPr>
                <w:rFonts w:cstheme="minorHAnsi"/>
                <w:sz w:val="20"/>
                <w:szCs w:val="20"/>
              </w:rPr>
              <w:t>7 İŞ GÜNÜ</w:t>
            </w:r>
          </w:p>
        </w:tc>
      </w:tr>
    </w:tbl>
    <w:p w:rsidR="00A3171F" w:rsidRDefault="00B82551" w:rsidP="003D2B97">
      <w:pPr>
        <w:ind w:firstLine="708"/>
        <w:jc w:val="both"/>
        <w:rPr>
          <w:rFonts w:cstheme="minorHAnsi"/>
          <w:b/>
          <w:bCs/>
          <w:color w:val="000000"/>
        </w:rPr>
      </w:pPr>
      <w:r w:rsidRPr="00EE7DDA">
        <w:rPr>
          <w:rFonts w:cstheme="minorHAnsi"/>
        </w:rPr>
        <w:t xml:space="preserve">Başvuru esnasında yukarıda belirtilen belgelerin dışında belge istenilmesi veya başvuru eksiksiz belge ile yapıldığı halde, hizmetin belirtilen sürede tamamlanmaması durumunda ilk müracaat yerine ya da ikinci müracaat yerine başvurunuz. </w:t>
      </w:r>
    </w:p>
    <w:p w:rsidR="00C20E20" w:rsidRPr="00EE7DDA" w:rsidRDefault="00C20E20" w:rsidP="00EE7DDA">
      <w:pPr>
        <w:autoSpaceDE w:val="0"/>
        <w:autoSpaceDN w:val="0"/>
        <w:adjustRightInd w:val="0"/>
        <w:spacing w:after="0" w:line="240" w:lineRule="auto"/>
        <w:ind w:firstLine="708"/>
        <w:jc w:val="both"/>
        <w:rPr>
          <w:rFonts w:cstheme="minorHAnsi"/>
          <w:color w:val="000000"/>
        </w:rPr>
      </w:pPr>
      <w:r w:rsidRPr="00EE7DDA">
        <w:rPr>
          <w:rFonts w:cstheme="minorHAnsi"/>
          <w:b/>
          <w:bCs/>
          <w:color w:val="000000"/>
        </w:rPr>
        <w:t xml:space="preserve">İlk Müracaat </w:t>
      </w:r>
      <w:proofErr w:type="gramStart"/>
      <w:r w:rsidRPr="00EE7DDA">
        <w:rPr>
          <w:rFonts w:cstheme="minorHAnsi"/>
          <w:b/>
          <w:bCs/>
          <w:color w:val="000000"/>
        </w:rPr>
        <w:t>Yeri :</w:t>
      </w:r>
      <w:r w:rsidRPr="00EE7DDA">
        <w:rPr>
          <w:rFonts w:cstheme="minorHAnsi"/>
          <w:color w:val="000000"/>
        </w:rPr>
        <w:t>Yazı</w:t>
      </w:r>
      <w:proofErr w:type="gramEnd"/>
      <w:r w:rsidRPr="00EE7DDA">
        <w:rPr>
          <w:rFonts w:cstheme="minorHAnsi"/>
          <w:color w:val="000000"/>
        </w:rPr>
        <w:t xml:space="preserve"> İşleri Müdürlüğü                                                                   </w:t>
      </w:r>
      <w:r w:rsidRPr="00EE7DDA">
        <w:rPr>
          <w:rFonts w:cstheme="minorHAnsi"/>
          <w:b/>
          <w:bCs/>
          <w:color w:val="000000"/>
        </w:rPr>
        <w:t>İkinci Müracaat Yeri   :</w:t>
      </w:r>
      <w:r w:rsidRPr="00EE7DDA">
        <w:rPr>
          <w:rFonts w:cstheme="minorHAnsi"/>
          <w:color w:val="000000"/>
        </w:rPr>
        <w:t>KAYMAKAM</w:t>
      </w:r>
    </w:p>
    <w:p w:rsidR="00C20E20" w:rsidRPr="00EE7DDA" w:rsidRDefault="00C20E20" w:rsidP="00EE7DDA">
      <w:pPr>
        <w:autoSpaceDE w:val="0"/>
        <w:autoSpaceDN w:val="0"/>
        <w:adjustRightInd w:val="0"/>
        <w:spacing w:after="0" w:line="240" w:lineRule="auto"/>
        <w:ind w:firstLine="708"/>
        <w:jc w:val="both"/>
        <w:rPr>
          <w:rFonts w:cstheme="minorHAnsi"/>
          <w:color w:val="000000"/>
        </w:rPr>
      </w:pPr>
      <w:proofErr w:type="gramStart"/>
      <w:r w:rsidRPr="00EE7DDA">
        <w:rPr>
          <w:rFonts w:cstheme="minorHAnsi"/>
          <w:b/>
          <w:bCs/>
          <w:color w:val="000000"/>
        </w:rPr>
        <w:t xml:space="preserve">İsim                     </w:t>
      </w:r>
      <w:r w:rsidR="000437D8">
        <w:rPr>
          <w:rFonts w:cstheme="minorHAnsi"/>
          <w:b/>
          <w:bCs/>
          <w:color w:val="000000"/>
        </w:rPr>
        <w:t xml:space="preserve"> </w:t>
      </w:r>
      <w:r w:rsidRPr="00EE7DDA">
        <w:rPr>
          <w:rFonts w:cstheme="minorHAnsi"/>
          <w:b/>
          <w:bCs/>
          <w:color w:val="000000"/>
        </w:rPr>
        <w:t xml:space="preserve">  :</w:t>
      </w:r>
      <w:r w:rsidRPr="00EE7DDA">
        <w:rPr>
          <w:rFonts w:cstheme="minorHAnsi"/>
          <w:color w:val="000000"/>
        </w:rPr>
        <w:t>Nalan</w:t>
      </w:r>
      <w:proofErr w:type="gramEnd"/>
      <w:r w:rsidRPr="00EE7DDA">
        <w:rPr>
          <w:rFonts w:cstheme="minorHAnsi"/>
          <w:color w:val="000000"/>
        </w:rPr>
        <w:t xml:space="preserve"> DURAK AKÇELİK                                                              </w:t>
      </w:r>
      <w:r w:rsidR="00EE7DDA">
        <w:rPr>
          <w:rFonts w:cstheme="minorHAnsi"/>
          <w:color w:val="000000"/>
        </w:rPr>
        <w:t xml:space="preserve">   </w:t>
      </w:r>
      <w:r w:rsidRPr="00EE7DDA">
        <w:rPr>
          <w:rFonts w:cstheme="minorHAnsi"/>
          <w:color w:val="000000"/>
        </w:rPr>
        <w:t xml:space="preserve"> </w:t>
      </w:r>
      <w:r w:rsidRPr="00EE7DDA">
        <w:rPr>
          <w:rFonts w:cstheme="minorHAnsi"/>
          <w:b/>
          <w:bCs/>
          <w:color w:val="000000"/>
        </w:rPr>
        <w:t xml:space="preserve">İsim                            </w:t>
      </w:r>
      <w:r w:rsidR="00EE7DDA">
        <w:rPr>
          <w:rFonts w:cstheme="minorHAnsi"/>
          <w:b/>
          <w:bCs/>
          <w:color w:val="000000"/>
        </w:rPr>
        <w:t xml:space="preserve">  </w:t>
      </w:r>
      <w:r w:rsidR="000437D8">
        <w:rPr>
          <w:rFonts w:cstheme="minorHAnsi"/>
          <w:b/>
          <w:bCs/>
          <w:color w:val="000000"/>
        </w:rPr>
        <w:t xml:space="preserve"> </w:t>
      </w:r>
      <w:r w:rsidRPr="00EE7DDA">
        <w:rPr>
          <w:rFonts w:cstheme="minorHAnsi"/>
          <w:b/>
          <w:bCs/>
          <w:color w:val="000000"/>
        </w:rPr>
        <w:t xml:space="preserve"> :</w:t>
      </w:r>
      <w:r w:rsidR="00960994">
        <w:rPr>
          <w:rFonts w:cstheme="minorHAnsi"/>
          <w:b/>
          <w:bCs/>
          <w:color w:val="000000"/>
        </w:rPr>
        <w:t xml:space="preserve"> </w:t>
      </w:r>
      <w:r w:rsidR="00AF1D05">
        <w:rPr>
          <w:rFonts w:cstheme="minorHAnsi"/>
          <w:b/>
          <w:bCs/>
          <w:color w:val="000000"/>
        </w:rPr>
        <w:t>Mehmet YAVUZ</w:t>
      </w:r>
      <w:bookmarkStart w:id="0" w:name="_GoBack"/>
      <w:bookmarkEnd w:id="0"/>
      <w:r w:rsidRPr="00EE7DDA">
        <w:rPr>
          <w:rFonts w:cstheme="minorHAnsi"/>
          <w:b/>
          <w:bCs/>
          <w:color w:val="000000"/>
        </w:rPr>
        <w:t xml:space="preserve"> </w:t>
      </w:r>
    </w:p>
    <w:p w:rsidR="00C20E20" w:rsidRPr="00EE7DDA" w:rsidRDefault="00C20E20" w:rsidP="00EE7DDA">
      <w:pPr>
        <w:autoSpaceDE w:val="0"/>
        <w:autoSpaceDN w:val="0"/>
        <w:adjustRightInd w:val="0"/>
        <w:spacing w:after="0" w:line="240" w:lineRule="auto"/>
        <w:ind w:firstLine="708"/>
        <w:jc w:val="both"/>
        <w:rPr>
          <w:rFonts w:cstheme="minorHAnsi"/>
          <w:color w:val="000000"/>
        </w:rPr>
      </w:pPr>
      <w:proofErr w:type="gramStart"/>
      <w:r w:rsidRPr="00EE7DDA">
        <w:rPr>
          <w:rFonts w:cstheme="minorHAnsi"/>
          <w:b/>
          <w:bCs/>
          <w:color w:val="000000"/>
        </w:rPr>
        <w:t xml:space="preserve">Unvan                 </w:t>
      </w:r>
      <w:r w:rsidR="000437D8">
        <w:rPr>
          <w:rFonts w:cstheme="minorHAnsi"/>
          <w:b/>
          <w:bCs/>
          <w:color w:val="000000"/>
        </w:rPr>
        <w:t xml:space="preserve"> </w:t>
      </w:r>
      <w:r w:rsidRPr="00EE7DDA">
        <w:rPr>
          <w:rFonts w:cstheme="minorHAnsi"/>
          <w:b/>
          <w:bCs/>
          <w:color w:val="000000"/>
        </w:rPr>
        <w:t xml:space="preserve">  :</w:t>
      </w:r>
      <w:r w:rsidRPr="00EE7DDA">
        <w:rPr>
          <w:rFonts w:cstheme="minorHAnsi"/>
          <w:color w:val="000000"/>
        </w:rPr>
        <w:t>İlçe</w:t>
      </w:r>
      <w:proofErr w:type="gramEnd"/>
      <w:r w:rsidRPr="00EE7DDA">
        <w:rPr>
          <w:rFonts w:cstheme="minorHAnsi"/>
          <w:color w:val="000000"/>
        </w:rPr>
        <w:t xml:space="preserve"> Yazı İşleri Müdürü                                                                 </w:t>
      </w:r>
      <w:r w:rsidR="00EE7DDA">
        <w:rPr>
          <w:rFonts w:cstheme="minorHAnsi"/>
          <w:color w:val="000000"/>
        </w:rPr>
        <w:t xml:space="preserve"> </w:t>
      </w:r>
      <w:r w:rsidRPr="00EE7DDA">
        <w:rPr>
          <w:rFonts w:cstheme="minorHAnsi"/>
          <w:b/>
          <w:bCs/>
          <w:color w:val="000000"/>
        </w:rPr>
        <w:t xml:space="preserve">Unvan                       </w:t>
      </w:r>
      <w:r w:rsidR="00EE7DDA">
        <w:rPr>
          <w:rFonts w:cstheme="minorHAnsi"/>
          <w:b/>
          <w:bCs/>
          <w:color w:val="000000"/>
        </w:rPr>
        <w:t xml:space="preserve"> </w:t>
      </w:r>
      <w:r w:rsidR="000437D8">
        <w:rPr>
          <w:rFonts w:cstheme="minorHAnsi"/>
          <w:b/>
          <w:bCs/>
          <w:color w:val="000000"/>
        </w:rPr>
        <w:t xml:space="preserve"> </w:t>
      </w:r>
      <w:r w:rsidR="00EE7DDA">
        <w:rPr>
          <w:rFonts w:cstheme="minorHAnsi"/>
          <w:b/>
          <w:bCs/>
          <w:color w:val="000000"/>
        </w:rPr>
        <w:t xml:space="preserve"> </w:t>
      </w:r>
      <w:r w:rsidRPr="00EE7DDA">
        <w:rPr>
          <w:rFonts w:cstheme="minorHAnsi"/>
          <w:b/>
          <w:bCs/>
          <w:color w:val="000000"/>
        </w:rPr>
        <w:t xml:space="preserve">  : </w:t>
      </w:r>
      <w:r w:rsidRPr="00EE7DDA">
        <w:rPr>
          <w:rFonts w:cstheme="minorHAnsi"/>
          <w:color w:val="000000"/>
        </w:rPr>
        <w:t>Kaymakam</w:t>
      </w:r>
    </w:p>
    <w:p w:rsidR="00C20E20" w:rsidRPr="00EE7DDA" w:rsidRDefault="00C20E20" w:rsidP="00EE7DDA">
      <w:pPr>
        <w:autoSpaceDE w:val="0"/>
        <w:autoSpaceDN w:val="0"/>
        <w:adjustRightInd w:val="0"/>
        <w:spacing w:after="0" w:line="240" w:lineRule="auto"/>
        <w:ind w:firstLine="708"/>
        <w:jc w:val="both"/>
        <w:rPr>
          <w:rFonts w:cstheme="minorHAnsi"/>
          <w:color w:val="000000"/>
        </w:rPr>
      </w:pPr>
      <w:proofErr w:type="gramStart"/>
      <w:r w:rsidRPr="00EE7DDA">
        <w:rPr>
          <w:rFonts w:cstheme="minorHAnsi"/>
          <w:b/>
          <w:bCs/>
          <w:color w:val="000000"/>
        </w:rPr>
        <w:t xml:space="preserve">Adres                  </w:t>
      </w:r>
      <w:r w:rsidR="000437D8">
        <w:rPr>
          <w:rFonts w:cstheme="minorHAnsi"/>
          <w:b/>
          <w:bCs/>
          <w:color w:val="000000"/>
        </w:rPr>
        <w:t xml:space="preserve"> </w:t>
      </w:r>
      <w:r w:rsidRPr="00EE7DDA">
        <w:rPr>
          <w:rFonts w:cstheme="minorHAnsi"/>
          <w:b/>
          <w:bCs/>
          <w:color w:val="000000"/>
        </w:rPr>
        <w:t xml:space="preserve">  :</w:t>
      </w:r>
      <w:r w:rsidRPr="00EE7DDA">
        <w:rPr>
          <w:rFonts w:cstheme="minorHAnsi"/>
          <w:color w:val="000000"/>
        </w:rPr>
        <w:t>Bor</w:t>
      </w:r>
      <w:proofErr w:type="gramEnd"/>
      <w:r w:rsidRPr="00EE7DDA">
        <w:rPr>
          <w:rFonts w:cstheme="minorHAnsi"/>
          <w:color w:val="000000"/>
        </w:rPr>
        <w:t xml:space="preserve"> kaymakamlığı                                                                      </w:t>
      </w:r>
      <w:r w:rsidR="00EE7DDA">
        <w:rPr>
          <w:rFonts w:cstheme="minorHAnsi"/>
          <w:color w:val="000000"/>
        </w:rPr>
        <w:t xml:space="preserve">    </w:t>
      </w:r>
      <w:r w:rsidRPr="00EE7DDA">
        <w:rPr>
          <w:rFonts w:cstheme="minorHAnsi"/>
          <w:b/>
          <w:bCs/>
          <w:color w:val="000000"/>
        </w:rPr>
        <w:t xml:space="preserve">Adres                         </w:t>
      </w:r>
      <w:r w:rsidR="000437D8">
        <w:rPr>
          <w:rFonts w:cstheme="minorHAnsi"/>
          <w:b/>
          <w:bCs/>
          <w:color w:val="000000"/>
        </w:rPr>
        <w:t xml:space="preserve">   </w:t>
      </w:r>
      <w:r w:rsidRPr="00EE7DDA">
        <w:rPr>
          <w:rFonts w:cstheme="minorHAnsi"/>
          <w:b/>
          <w:bCs/>
          <w:color w:val="000000"/>
        </w:rPr>
        <w:t xml:space="preserve"> :</w:t>
      </w:r>
      <w:r w:rsidRPr="00EE7DDA">
        <w:rPr>
          <w:rFonts w:cstheme="minorHAnsi"/>
          <w:color w:val="000000"/>
        </w:rPr>
        <w:t>Bor Kaymakamlığı</w:t>
      </w:r>
    </w:p>
    <w:p w:rsidR="00C20E20" w:rsidRPr="00EE7DDA" w:rsidRDefault="00C20E20" w:rsidP="00EE7DDA">
      <w:pPr>
        <w:autoSpaceDE w:val="0"/>
        <w:autoSpaceDN w:val="0"/>
        <w:adjustRightInd w:val="0"/>
        <w:spacing w:after="0" w:line="240" w:lineRule="auto"/>
        <w:ind w:firstLine="708"/>
        <w:jc w:val="both"/>
        <w:rPr>
          <w:rFonts w:cstheme="minorHAnsi"/>
          <w:color w:val="000000"/>
        </w:rPr>
      </w:pPr>
      <w:proofErr w:type="gramStart"/>
      <w:r w:rsidRPr="00EE7DDA">
        <w:rPr>
          <w:rFonts w:cstheme="minorHAnsi"/>
          <w:b/>
          <w:bCs/>
          <w:color w:val="000000"/>
        </w:rPr>
        <w:t xml:space="preserve">Tel                      </w:t>
      </w:r>
      <w:r w:rsidR="000437D8">
        <w:rPr>
          <w:rFonts w:cstheme="minorHAnsi"/>
          <w:b/>
          <w:bCs/>
          <w:color w:val="000000"/>
        </w:rPr>
        <w:t xml:space="preserve"> </w:t>
      </w:r>
      <w:r w:rsidRPr="00EE7DDA">
        <w:rPr>
          <w:rFonts w:cstheme="minorHAnsi"/>
          <w:b/>
          <w:bCs/>
          <w:color w:val="000000"/>
        </w:rPr>
        <w:t xml:space="preserve">   :</w:t>
      </w:r>
      <w:r w:rsidRPr="00EE7DDA">
        <w:rPr>
          <w:rFonts w:cstheme="minorHAnsi"/>
          <w:bCs/>
          <w:color w:val="000000"/>
        </w:rPr>
        <w:t>0</w:t>
      </w:r>
      <w:proofErr w:type="gramEnd"/>
      <w:r w:rsidRPr="00EE7DDA">
        <w:rPr>
          <w:rFonts w:cstheme="minorHAnsi"/>
          <w:bCs/>
          <w:color w:val="000000"/>
        </w:rPr>
        <w:t xml:space="preserve"> 388 311 78 71</w:t>
      </w:r>
      <w:r w:rsidRPr="00EE7DDA">
        <w:rPr>
          <w:rFonts w:cstheme="minorHAnsi"/>
          <w:b/>
          <w:bCs/>
          <w:color w:val="000000"/>
        </w:rPr>
        <w:tab/>
        <w:t xml:space="preserve">          </w:t>
      </w:r>
      <w:r w:rsidRPr="00EE7DDA">
        <w:rPr>
          <w:rFonts w:cstheme="minorHAnsi"/>
          <w:color w:val="000000"/>
        </w:rPr>
        <w:t xml:space="preserve">                                                         </w:t>
      </w:r>
      <w:r w:rsidRPr="00EE7DDA">
        <w:rPr>
          <w:rFonts w:cstheme="minorHAnsi"/>
          <w:b/>
          <w:bCs/>
          <w:color w:val="000000"/>
        </w:rPr>
        <w:t xml:space="preserve">Tel                            </w:t>
      </w:r>
      <w:r w:rsidR="000437D8">
        <w:rPr>
          <w:rFonts w:cstheme="minorHAnsi"/>
          <w:b/>
          <w:bCs/>
          <w:color w:val="000000"/>
        </w:rPr>
        <w:t xml:space="preserve">   </w:t>
      </w:r>
      <w:r w:rsidRPr="00EE7DDA">
        <w:rPr>
          <w:rFonts w:cstheme="minorHAnsi"/>
          <w:b/>
          <w:bCs/>
          <w:color w:val="000000"/>
        </w:rPr>
        <w:t xml:space="preserve"> </w:t>
      </w:r>
      <w:r w:rsidR="000437D8">
        <w:rPr>
          <w:rFonts w:cstheme="minorHAnsi"/>
          <w:b/>
          <w:bCs/>
          <w:color w:val="000000"/>
        </w:rPr>
        <w:t xml:space="preserve"> </w:t>
      </w:r>
      <w:r w:rsidRPr="00EE7DDA">
        <w:rPr>
          <w:rFonts w:cstheme="minorHAnsi"/>
          <w:b/>
          <w:bCs/>
          <w:color w:val="000000"/>
        </w:rPr>
        <w:t xml:space="preserve">  :</w:t>
      </w:r>
      <w:r w:rsidRPr="00EE7DDA">
        <w:rPr>
          <w:rFonts w:cstheme="minorHAnsi"/>
          <w:bCs/>
          <w:color w:val="000000"/>
        </w:rPr>
        <w:t xml:space="preserve"> 0 388 311 78 71</w:t>
      </w:r>
      <w:r w:rsidRPr="00EE7DDA">
        <w:rPr>
          <w:rFonts w:cstheme="minorHAnsi"/>
          <w:b/>
          <w:bCs/>
          <w:color w:val="000000"/>
        </w:rPr>
        <w:t xml:space="preserve"> </w:t>
      </w:r>
    </w:p>
    <w:p w:rsidR="00C20E20" w:rsidRPr="00EE7DDA" w:rsidRDefault="00C20E20" w:rsidP="00EE7DDA">
      <w:pPr>
        <w:autoSpaceDE w:val="0"/>
        <w:autoSpaceDN w:val="0"/>
        <w:adjustRightInd w:val="0"/>
        <w:spacing w:after="0" w:line="240" w:lineRule="auto"/>
        <w:ind w:firstLine="708"/>
        <w:jc w:val="both"/>
        <w:rPr>
          <w:rFonts w:cstheme="minorHAnsi"/>
          <w:color w:val="000000"/>
        </w:rPr>
      </w:pPr>
      <w:proofErr w:type="gramStart"/>
      <w:r w:rsidRPr="00EE7DDA">
        <w:rPr>
          <w:rFonts w:cstheme="minorHAnsi"/>
          <w:b/>
          <w:bCs/>
          <w:color w:val="000000"/>
        </w:rPr>
        <w:t xml:space="preserve">Faks                  </w:t>
      </w:r>
      <w:r w:rsidR="000437D8">
        <w:rPr>
          <w:rFonts w:cstheme="minorHAnsi"/>
          <w:b/>
          <w:bCs/>
          <w:color w:val="000000"/>
        </w:rPr>
        <w:t xml:space="preserve"> </w:t>
      </w:r>
      <w:r w:rsidRPr="00EE7DDA">
        <w:rPr>
          <w:rFonts w:cstheme="minorHAnsi"/>
          <w:b/>
          <w:bCs/>
          <w:color w:val="000000"/>
        </w:rPr>
        <w:t xml:space="preserve">    :</w:t>
      </w:r>
      <w:r w:rsidRPr="00EE7DDA">
        <w:rPr>
          <w:rFonts w:cstheme="minorHAnsi"/>
          <w:bCs/>
          <w:color w:val="000000"/>
        </w:rPr>
        <w:t>0</w:t>
      </w:r>
      <w:proofErr w:type="gramEnd"/>
      <w:r w:rsidRPr="00EE7DDA">
        <w:rPr>
          <w:rFonts w:cstheme="minorHAnsi"/>
          <w:bCs/>
          <w:color w:val="000000"/>
        </w:rPr>
        <w:t xml:space="preserve"> 388 311 </w:t>
      </w:r>
      <w:r w:rsidR="00D47263">
        <w:rPr>
          <w:rFonts w:cstheme="minorHAnsi"/>
          <w:bCs/>
          <w:color w:val="000000"/>
        </w:rPr>
        <w:t>41 14</w:t>
      </w:r>
      <w:r w:rsidRPr="00EE7DDA">
        <w:rPr>
          <w:rFonts w:cstheme="minorHAnsi"/>
          <w:bCs/>
          <w:color w:val="000000"/>
        </w:rPr>
        <w:tab/>
      </w:r>
      <w:r w:rsidRPr="00EE7DDA">
        <w:rPr>
          <w:rFonts w:cstheme="minorHAnsi"/>
          <w:b/>
          <w:bCs/>
          <w:color w:val="000000"/>
        </w:rPr>
        <w:t xml:space="preserve">          </w:t>
      </w:r>
      <w:r w:rsidRPr="00EE7DDA">
        <w:rPr>
          <w:rFonts w:cstheme="minorHAnsi"/>
          <w:color w:val="000000"/>
        </w:rPr>
        <w:t xml:space="preserve">                                                         </w:t>
      </w:r>
      <w:r w:rsidRPr="00EE7DDA">
        <w:rPr>
          <w:rFonts w:cstheme="minorHAnsi"/>
          <w:b/>
          <w:bCs/>
          <w:color w:val="000000"/>
        </w:rPr>
        <w:t xml:space="preserve">Faks                          </w:t>
      </w:r>
      <w:r w:rsidR="000437D8">
        <w:rPr>
          <w:rFonts w:cstheme="minorHAnsi"/>
          <w:b/>
          <w:bCs/>
          <w:color w:val="000000"/>
        </w:rPr>
        <w:t xml:space="preserve">     </w:t>
      </w:r>
      <w:r w:rsidRPr="00EE7DDA">
        <w:rPr>
          <w:rFonts w:cstheme="minorHAnsi"/>
          <w:b/>
          <w:bCs/>
          <w:color w:val="000000"/>
        </w:rPr>
        <w:t xml:space="preserve">  :</w:t>
      </w:r>
      <w:r w:rsidRPr="00EE7DDA">
        <w:rPr>
          <w:rFonts w:cstheme="minorHAnsi"/>
          <w:bCs/>
          <w:color w:val="000000"/>
        </w:rPr>
        <w:t xml:space="preserve"> 0 388 311 </w:t>
      </w:r>
      <w:r w:rsidR="00D47263">
        <w:rPr>
          <w:rFonts w:cstheme="minorHAnsi"/>
          <w:bCs/>
          <w:color w:val="000000"/>
        </w:rPr>
        <w:t>41</w:t>
      </w:r>
      <w:r w:rsidRPr="00EE7DDA">
        <w:rPr>
          <w:rFonts w:cstheme="minorHAnsi"/>
          <w:bCs/>
          <w:color w:val="000000"/>
        </w:rPr>
        <w:t xml:space="preserve"> 1</w:t>
      </w:r>
      <w:r w:rsidR="00D47263">
        <w:rPr>
          <w:rFonts w:cstheme="minorHAnsi"/>
          <w:bCs/>
          <w:color w:val="000000"/>
        </w:rPr>
        <w:t>4</w:t>
      </w:r>
      <w:r w:rsidRPr="00EE7DDA">
        <w:rPr>
          <w:rFonts w:cstheme="minorHAnsi"/>
          <w:bCs/>
          <w:color w:val="000000"/>
        </w:rPr>
        <w:tab/>
      </w:r>
      <w:r w:rsidRPr="00EE7DDA">
        <w:rPr>
          <w:rFonts w:cstheme="minorHAnsi"/>
          <w:b/>
          <w:bCs/>
          <w:color w:val="000000"/>
        </w:rPr>
        <w:t xml:space="preserve"> </w:t>
      </w:r>
    </w:p>
    <w:p w:rsidR="00B82551" w:rsidRPr="00EE7DDA" w:rsidRDefault="00C20E20" w:rsidP="00C20E20">
      <w:pPr>
        <w:rPr>
          <w:rFonts w:cstheme="minorHAnsi"/>
        </w:rPr>
      </w:pPr>
      <w:r w:rsidRPr="00EE7DDA">
        <w:rPr>
          <w:rFonts w:cstheme="minorHAnsi"/>
          <w:b/>
          <w:bCs/>
          <w:color w:val="000000"/>
        </w:rPr>
        <w:t xml:space="preserve">            </w:t>
      </w:r>
      <w:r w:rsidR="000437D8">
        <w:rPr>
          <w:rFonts w:cstheme="minorHAnsi"/>
          <w:b/>
          <w:bCs/>
          <w:color w:val="000000"/>
        </w:rPr>
        <w:t xml:space="preserve">  </w:t>
      </w:r>
      <w:r w:rsidRPr="00EE7DDA">
        <w:rPr>
          <w:rFonts w:cstheme="minorHAnsi"/>
          <w:b/>
          <w:bCs/>
          <w:color w:val="000000"/>
        </w:rPr>
        <w:t xml:space="preserve">E-Posta  </w:t>
      </w:r>
      <w:r w:rsidRPr="00EE7DDA">
        <w:rPr>
          <w:rFonts w:cstheme="minorHAnsi"/>
          <w:b/>
          <w:bCs/>
          <w:color w:val="000000"/>
        </w:rPr>
        <w:tab/>
        <w:t xml:space="preserve">  :</w:t>
      </w:r>
      <w:r w:rsidR="00B5360E">
        <w:rPr>
          <w:rFonts w:cstheme="minorHAnsi"/>
          <w:b/>
          <w:bCs/>
          <w:color w:val="000000"/>
        </w:rPr>
        <w:t>nalan.</w:t>
      </w:r>
      <w:r w:rsidR="00960994">
        <w:rPr>
          <w:rFonts w:cstheme="minorHAnsi"/>
          <w:b/>
          <w:bCs/>
          <w:color w:val="000000"/>
        </w:rPr>
        <w:t>akcelik</w:t>
      </w:r>
      <w:r w:rsidR="00B5360E">
        <w:rPr>
          <w:rFonts w:cstheme="minorHAnsi"/>
          <w:b/>
          <w:bCs/>
          <w:color w:val="000000"/>
        </w:rPr>
        <w:t>@icisleri.gov.tr</w:t>
      </w:r>
      <w:r w:rsidRPr="00EE7DDA">
        <w:rPr>
          <w:rFonts w:cstheme="minorHAnsi"/>
          <w:b/>
          <w:bCs/>
          <w:color w:val="000000"/>
        </w:rPr>
        <w:tab/>
      </w:r>
      <w:r w:rsidRPr="00EE7DDA">
        <w:rPr>
          <w:rFonts w:cstheme="minorHAnsi"/>
          <w:b/>
          <w:bCs/>
          <w:color w:val="000000"/>
        </w:rPr>
        <w:tab/>
        <w:t xml:space="preserve">                                       E-</w:t>
      </w:r>
      <w:proofErr w:type="gramStart"/>
      <w:r w:rsidRPr="00EE7DDA">
        <w:rPr>
          <w:rFonts w:cstheme="minorHAnsi"/>
          <w:b/>
          <w:bCs/>
          <w:color w:val="000000"/>
        </w:rPr>
        <w:t xml:space="preserve">Posta                       </w:t>
      </w:r>
      <w:r w:rsidR="000437D8">
        <w:rPr>
          <w:rFonts w:cstheme="minorHAnsi"/>
          <w:b/>
          <w:bCs/>
          <w:color w:val="000000"/>
        </w:rPr>
        <w:t xml:space="preserve">    </w:t>
      </w:r>
      <w:r w:rsidRPr="00EE7DDA">
        <w:rPr>
          <w:rFonts w:cstheme="minorHAnsi"/>
          <w:b/>
          <w:bCs/>
          <w:color w:val="000000"/>
        </w:rPr>
        <w:t xml:space="preserve">: </w:t>
      </w:r>
      <w:proofErr w:type="gramEnd"/>
    </w:p>
    <w:sectPr w:rsidR="00B82551" w:rsidRPr="00EE7DDA" w:rsidSect="00A4536A">
      <w:pgSz w:w="16839" w:h="11907" w:orient="landscape" w:code="9"/>
      <w:pgMar w:top="426" w:right="1813" w:bottom="1417"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551"/>
    <w:rsid w:val="000437D8"/>
    <w:rsid w:val="000674F0"/>
    <w:rsid w:val="00073505"/>
    <w:rsid w:val="000A7CEA"/>
    <w:rsid w:val="001145FD"/>
    <w:rsid w:val="001D3393"/>
    <w:rsid w:val="0020556C"/>
    <w:rsid w:val="002237B8"/>
    <w:rsid w:val="00285D60"/>
    <w:rsid w:val="002A4259"/>
    <w:rsid w:val="002A647D"/>
    <w:rsid w:val="00335A50"/>
    <w:rsid w:val="003368C5"/>
    <w:rsid w:val="0035023D"/>
    <w:rsid w:val="00356F7C"/>
    <w:rsid w:val="003D2B97"/>
    <w:rsid w:val="00417DB3"/>
    <w:rsid w:val="00444D04"/>
    <w:rsid w:val="00480223"/>
    <w:rsid w:val="005010F9"/>
    <w:rsid w:val="00570592"/>
    <w:rsid w:val="005D0B6B"/>
    <w:rsid w:val="00664A0F"/>
    <w:rsid w:val="006C11EB"/>
    <w:rsid w:val="00701055"/>
    <w:rsid w:val="007039ED"/>
    <w:rsid w:val="007460AA"/>
    <w:rsid w:val="00810C47"/>
    <w:rsid w:val="00890CBB"/>
    <w:rsid w:val="0093484C"/>
    <w:rsid w:val="009575D7"/>
    <w:rsid w:val="00960994"/>
    <w:rsid w:val="009D236D"/>
    <w:rsid w:val="009D592C"/>
    <w:rsid w:val="00A3171F"/>
    <w:rsid w:val="00A4536A"/>
    <w:rsid w:val="00AC2FE0"/>
    <w:rsid w:val="00AE2439"/>
    <w:rsid w:val="00AF1D05"/>
    <w:rsid w:val="00B1354D"/>
    <w:rsid w:val="00B5360E"/>
    <w:rsid w:val="00B82551"/>
    <w:rsid w:val="00B86C22"/>
    <w:rsid w:val="00C20E20"/>
    <w:rsid w:val="00C4719B"/>
    <w:rsid w:val="00C62D12"/>
    <w:rsid w:val="00CB3D69"/>
    <w:rsid w:val="00CD356E"/>
    <w:rsid w:val="00CD763D"/>
    <w:rsid w:val="00D20BBA"/>
    <w:rsid w:val="00D469CE"/>
    <w:rsid w:val="00D47263"/>
    <w:rsid w:val="00D47858"/>
    <w:rsid w:val="00D96EA2"/>
    <w:rsid w:val="00DE38E4"/>
    <w:rsid w:val="00E02981"/>
    <w:rsid w:val="00E674A2"/>
    <w:rsid w:val="00E85A54"/>
    <w:rsid w:val="00E912C2"/>
    <w:rsid w:val="00EE7DDA"/>
    <w:rsid w:val="00F10F20"/>
    <w:rsid w:val="00F127C0"/>
    <w:rsid w:val="00F2131C"/>
    <w:rsid w:val="00F926E6"/>
    <w:rsid w:val="00FE4AB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CF496"/>
  <w15:docId w15:val="{7CB92BEA-7A46-4A7B-A2B2-EAD0B7A4B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text1">
    <w:name w:val="text1"/>
    <w:basedOn w:val="VarsaylanParagrafYazTipi"/>
    <w:rsid w:val="00B82551"/>
    <w:rPr>
      <w:rFonts w:ascii="Tahoma" w:hAnsi="Tahoma" w:cs="Tahoma" w:hint="default"/>
      <w:b w:val="0"/>
      <w:bCs w:val="0"/>
      <w:color w:val="000000"/>
      <w:sz w:val="21"/>
      <w:szCs w:val="21"/>
    </w:rPr>
  </w:style>
  <w:style w:type="character" w:customStyle="1" w:styleId="small">
    <w:name w:val="small"/>
    <w:basedOn w:val="VarsaylanParagrafYazTipi"/>
    <w:rsid w:val="00B82551"/>
  </w:style>
  <w:style w:type="paragraph" w:styleId="NormalWeb">
    <w:name w:val="Normal (Web)"/>
    <w:basedOn w:val="Normal"/>
    <w:uiPriority w:val="99"/>
    <w:unhideWhenUsed/>
    <w:rsid w:val="00F2131C"/>
    <w:pPr>
      <w:spacing w:before="100" w:beforeAutospacing="1" w:after="100" w:afterAutospacing="1" w:line="240" w:lineRule="auto"/>
    </w:pPr>
    <w:rPr>
      <w:rFonts w:ascii="Times New Roman" w:eastAsia="Times New Roman" w:hAnsi="Times New Roman" w:cs="Times New Roman"/>
      <w:sz w:val="24"/>
      <w:szCs w:val="24"/>
    </w:rPr>
  </w:style>
  <w:style w:type="paragraph" w:styleId="BalonMetni">
    <w:name w:val="Balloon Text"/>
    <w:basedOn w:val="Normal"/>
    <w:link w:val="BalonMetniChar"/>
    <w:uiPriority w:val="99"/>
    <w:semiHidden/>
    <w:unhideWhenUsed/>
    <w:rsid w:val="009D592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D592C"/>
    <w:rPr>
      <w:rFonts w:ascii="Tahoma" w:hAnsi="Tahoma" w:cs="Tahoma"/>
      <w:sz w:val="16"/>
      <w:szCs w:val="16"/>
    </w:rPr>
  </w:style>
  <w:style w:type="paragraph" w:styleId="AralkYok">
    <w:name w:val="No Spacing"/>
    <w:uiPriority w:val="1"/>
    <w:qFormat/>
    <w:rsid w:val="000674F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E4378BC0-BFC8-4E98-8E27-3E6C8C036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1142</Words>
  <Characters>6512</Characters>
  <Application>Microsoft Office Word</Application>
  <DocSecurity>0</DocSecurity>
  <Lines>54</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7639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Deniz Yıldızı</dc:creator>
  <cp:lastModifiedBy>KAYMAKAM</cp:lastModifiedBy>
  <cp:revision>3</cp:revision>
  <cp:lastPrinted>2015-08-19T08:35:00Z</cp:lastPrinted>
  <dcterms:created xsi:type="dcterms:W3CDTF">2020-02-05T08:47:00Z</dcterms:created>
  <dcterms:modified xsi:type="dcterms:W3CDTF">2020-02-05T08:49:00Z</dcterms:modified>
</cp:coreProperties>
</file>